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E2" w:rsidRPr="003961E2" w:rsidRDefault="003961E2" w:rsidP="003961E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1E2">
        <w:rPr>
          <w:rFonts w:ascii="Times New Roman" w:hAnsi="Times New Roman" w:cs="Times New Roman"/>
          <w:b/>
          <w:sz w:val="28"/>
          <w:szCs w:val="28"/>
          <w:u w:val="single"/>
        </w:rPr>
        <w:t>Памятка для родител</w:t>
      </w:r>
      <w:r w:rsidR="00D43546">
        <w:rPr>
          <w:rFonts w:ascii="Times New Roman" w:hAnsi="Times New Roman" w:cs="Times New Roman"/>
          <w:b/>
          <w:sz w:val="28"/>
          <w:szCs w:val="28"/>
          <w:u w:val="single"/>
        </w:rPr>
        <w:t>ей</w:t>
      </w:r>
      <w:r w:rsidR="00D43546">
        <w:rPr>
          <w:rFonts w:ascii="Times New Roman" w:hAnsi="Times New Roman" w:cs="Times New Roman"/>
          <w:b/>
          <w:sz w:val="28"/>
          <w:szCs w:val="28"/>
          <w:u w:val="single"/>
        </w:rPr>
        <w:br/>
        <w:t>«Здоровые стопы – это важно</w:t>
      </w:r>
      <w:r w:rsidRPr="003961E2">
        <w:rPr>
          <w:rFonts w:ascii="Times New Roman" w:hAnsi="Times New Roman" w:cs="Times New Roman"/>
          <w:b/>
          <w:sz w:val="28"/>
          <w:szCs w:val="28"/>
          <w:u w:val="single"/>
        </w:rPr>
        <w:t>!»</w:t>
      </w:r>
    </w:p>
    <w:p w:rsidR="003961E2" w:rsidRDefault="003961E2" w:rsidP="003961E2">
      <w:pPr>
        <w:jc w:val="both"/>
        <w:rPr>
          <w:rFonts w:ascii="Times New Roman" w:hAnsi="Times New Roman" w:cs="Times New Roman"/>
          <w:sz w:val="28"/>
          <w:szCs w:val="28"/>
        </w:rPr>
      </w:pPr>
      <w:r w:rsidRPr="003961E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961E2">
        <w:rPr>
          <w:rFonts w:ascii="Times New Roman" w:hAnsi="Times New Roman" w:cs="Times New Roman"/>
          <w:sz w:val="28"/>
          <w:szCs w:val="28"/>
        </w:rPr>
        <w:t>Уважаемые родители! Детская стопа имеет ряд морфологических</w:t>
      </w:r>
      <w:r w:rsidRPr="003961E2">
        <w:rPr>
          <w:rFonts w:ascii="Times New Roman" w:hAnsi="Times New Roman" w:cs="Times New Roman"/>
          <w:sz w:val="28"/>
          <w:szCs w:val="28"/>
        </w:rPr>
        <w:br/>
        <w:t>особенностей: широкая в передней части и сужена в пяточной части. Пальцы</w:t>
      </w:r>
      <w:r w:rsidRPr="003961E2">
        <w:rPr>
          <w:rFonts w:ascii="Times New Roman" w:hAnsi="Times New Roman" w:cs="Times New Roman"/>
          <w:sz w:val="28"/>
          <w:szCs w:val="28"/>
        </w:rPr>
        <w:br/>
        <w:t>имеют веерообразное расхождение. Часто встречающ</w:t>
      </w:r>
      <w:bookmarkStart w:id="0" w:name="_GoBack"/>
      <w:bookmarkEnd w:id="0"/>
      <w:r w:rsidRPr="003961E2">
        <w:rPr>
          <w:rFonts w:ascii="Times New Roman" w:hAnsi="Times New Roman" w:cs="Times New Roman"/>
          <w:sz w:val="28"/>
          <w:szCs w:val="28"/>
        </w:rPr>
        <w:t>аяся деформация стопы</w:t>
      </w:r>
      <w:r w:rsidRPr="003961E2">
        <w:rPr>
          <w:rFonts w:ascii="Times New Roman" w:hAnsi="Times New Roman" w:cs="Times New Roman"/>
          <w:sz w:val="28"/>
          <w:szCs w:val="28"/>
        </w:rPr>
        <w:br/>
        <w:t>у детей связана с нарушением ее рессорной функции, которая способствует</w:t>
      </w:r>
      <w:r w:rsidRPr="003961E2">
        <w:rPr>
          <w:rFonts w:ascii="Times New Roman" w:hAnsi="Times New Roman" w:cs="Times New Roman"/>
          <w:sz w:val="28"/>
          <w:szCs w:val="28"/>
        </w:rPr>
        <w:br/>
        <w:t>снижению силы толчков и ударов при ходьбе и беге, прыжках. При этом дети</w:t>
      </w:r>
      <w:r w:rsidRPr="003961E2">
        <w:rPr>
          <w:rFonts w:ascii="Times New Roman" w:hAnsi="Times New Roman" w:cs="Times New Roman"/>
          <w:sz w:val="28"/>
          <w:szCs w:val="28"/>
        </w:rPr>
        <w:br/>
        <w:t>часто жалуются на быструю утомляемость, головную боль и боль в голени и</w:t>
      </w:r>
      <w:r w:rsidRPr="003961E2">
        <w:rPr>
          <w:rFonts w:ascii="Times New Roman" w:hAnsi="Times New Roman" w:cs="Times New Roman"/>
          <w:sz w:val="28"/>
          <w:szCs w:val="28"/>
        </w:rPr>
        <w:br/>
        <w:t>стопе. У них также нарушается походка.</w:t>
      </w:r>
      <w:r w:rsidRPr="003961E2">
        <w:rPr>
          <w:rFonts w:ascii="Times New Roman" w:hAnsi="Times New Roman" w:cs="Times New Roman"/>
          <w:sz w:val="28"/>
          <w:szCs w:val="28"/>
        </w:rPr>
        <w:br/>
        <w:t>Форма стопы также влияет на состояние осанки и позвоночника ребенка</w:t>
      </w:r>
      <w:r w:rsidRPr="003961E2">
        <w:rPr>
          <w:rFonts w:ascii="Times New Roman" w:hAnsi="Times New Roman" w:cs="Times New Roman"/>
          <w:sz w:val="28"/>
          <w:szCs w:val="28"/>
        </w:rPr>
        <w:br/>
        <w:t xml:space="preserve">(может привести к деформации позвоночника, </w:t>
      </w:r>
      <w:proofErr w:type="spellStart"/>
      <w:r w:rsidRPr="003961E2">
        <w:rPr>
          <w:rFonts w:ascii="Times New Roman" w:hAnsi="Times New Roman" w:cs="Times New Roman"/>
          <w:sz w:val="28"/>
          <w:szCs w:val="28"/>
        </w:rPr>
        <w:t>травматизации</w:t>
      </w:r>
      <w:proofErr w:type="spellEnd"/>
      <w:r w:rsidRPr="003961E2">
        <w:rPr>
          <w:rFonts w:ascii="Times New Roman" w:hAnsi="Times New Roman" w:cs="Times New Roman"/>
          <w:sz w:val="28"/>
          <w:szCs w:val="28"/>
        </w:rPr>
        <w:br/>
        <w:t>межпозвоночных суставов, перекосу таза, асимметрии лопаток, плеч,</w:t>
      </w:r>
      <w:r w:rsidRPr="003961E2">
        <w:rPr>
          <w:rFonts w:ascii="Times New Roman" w:hAnsi="Times New Roman" w:cs="Times New Roman"/>
          <w:sz w:val="28"/>
          <w:szCs w:val="28"/>
        </w:rPr>
        <w:br/>
        <w:t>формированию сколиоза). Важная функция стопы определяется</w:t>
      </w:r>
      <w:r w:rsidRPr="003961E2">
        <w:rPr>
          <w:rFonts w:ascii="Times New Roman" w:hAnsi="Times New Roman" w:cs="Times New Roman"/>
          <w:sz w:val="28"/>
          <w:szCs w:val="28"/>
        </w:rPr>
        <w:br/>
        <w:t>расположением особых, так называемых рефлексогенных зон на</w:t>
      </w:r>
      <w:r w:rsidRPr="003961E2">
        <w:rPr>
          <w:rFonts w:ascii="Times New Roman" w:hAnsi="Times New Roman" w:cs="Times New Roman"/>
          <w:sz w:val="28"/>
          <w:szCs w:val="28"/>
        </w:rPr>
        <w:br/>
        <w:t>подошвенной поверхности, обеспечивающих связь стопы с различн</w:t>
      </w:r>
      <w:r>
        <w:rPr>
          <w:rFonts w:ascii="Times New Roman" w:hAnsi="Times New Roman" w:cs="Times New Roman"/>
          <w:sz w:val="28"/>
          <w:szCs w:val="28"/>
        </w:rPr>
        <w:t xml:space="preserve">ыми </w:t>
      </w:r>
      <w:r w:rsidRPr="003961E2">
        <w:rPr>
          <w:rFonts w:ascii="Times New Roman" w:hAnsi="Times New Roman" w:cs="Times New Roman"/>
          <w:sz w:val="28"/>
          <w:szCs w:val="28"/>
        </w:rPr>
        <w:t>системами организма (сердечно-сосудистой, дыхательной и др.)</w:t>
      </w:r>
    </w:p>
    <w:p w:rsidR="003961E2" w:rsidRPr="003961E2" w:rsidRDefault="003961E2" w:rsidP="00396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61E2">
        <w:rPr>
          <w:rFonts w:ascii="Times New Roman" w:hAnsi="Times New Roman" w:cs="Times New Roman"/>
          <w:sz w:val="28"/>
          <w:szCs w:val="28"/>
        </w:rPr>
        <w:br/>
      </w:r>
      <w:r w:rsidRPr="003961E2">
        <w:rPr>
          <w:rFonts w:ascii="Times New Roman" w:hAnsi="Times New Roman" w:cs="Times New Roman"/>
          <w:b/>
          <w:i/>
          <w:sz w:val="28"/>
          <w:szCs w:val="28"/>
        </w:rPr>
        <w:t>Факторы, влияющие на свод стопы:</w:t>
      </w:r>
    </w:p>
    <w:p w:rsidR="003961E2" w:rsidRDefault="003961E2" w:rsidP="003961E2">
      <w:pPr>
        <w:jc w:val="both"/>
        <w:rPr>
          <w:rFonts w:ascii="Times New Roman" w:hAnsi="Times New Roman" w:cs="Times New Roman"/>
          <w:sz w:val="28"/>
          <w:szCs w:val="28"/>
        </w:rPr>
      </w:pPr>
      <w:r w:rsidRPr="003961E2">
        <w:rPr>
          <w:rFonts w:ascii="Times New Roman" w:hAnsi="Times New Roman" w:cs="Times New Roman"/>
          <w:sz w:val="28"/>
          <w:szCs w:val="28"/>
        </w:rPr>
        <w:br/>
        <w:t>Внутренние, определяемые физиологическими закономерностями роста и</w:t>
      </w:r>
      <w:r w:rsidRPr="003961E2">
        <w:rPr>
          <w:rFonts w:ascii="Times New Roman" w:hAnsi="Times New Roman" w:cs="Times New Roman"/>
          <w:sz w:val="28"/>
          <w:szCs w:val="28"/>
        </w:rPr>
        <w:br/>
        <w:t>развития детского организма (сила мышц и эластичность связок,</w:t>
      </w:r>
      <w:r w:rsidRPr="003961E2">
        <w:rPr>
          <w:rFonts w:ascii="Times New Roman" w:hAnsi="Times New Roman" w:cs="Times New Roman"/>
          <w:sz w:val="28"/>
          <w:szCs w:val="28"/>
        </w:rPr>
        <w:br/>
        <w:t>минеральная плотность костной ткани и др.), перенесенными заболеваниями,</w:t>
      </w:r>
      <w:r w:rsidRPr="003961E2">
        <w:rPr>
          <w:rFonts w:ascii="Times New Roman" w:hAnsi="Times New Roman" w:cs="Times New Roman"/>
          <w:sz w:val="28"/>
          <w:szCs w:val="28"/>
        </w:rPr>
        <w:br/>
        <w:t>физическим развитием, состоянием здоровья.</w:t>
      </w:r>
    </w:p>
    <w:p w:rsidR="003961E2" w:rsidRDefault="003961E2" w:rsidP="003961E2">
      <w:pPr>
        <w:jc w:val="both"/>
        <w:rPr>
          <w:rFonts w:ascii="Times New Roman" w:hAnsi="Times New Roman" w:cs="Times New Roman"/>
          <w:sz w:val="28"/>
          <w:szCs w:val="28"/>
        </w:rPr>
      </w:pPr>
      <w:r w:rsidRPr="003961E2">
        <w:rPr>
          <w:rFonts w:ascii="Times New Roman" w:hAnsi="Times New Roman" w:cs="Times New Roman"/>
          <w:sz w:val="28"/>
          <w:szCs w:val="28"/>
        </w:rPr>
        <w:br/>
      </w:r>
      <w:r w:rsidRPr="003961E2">
        <w:rPr>
          <w:rFonts w:ascii="Times New Roman" w:hAnsi="Times New Roman" w:cs="Times New Roman"/>
          <w:b/>
          <w:sz w:val="28"/>
          <w:szCs w:val="28"/>
        </w:rPr>
        <w:t>Внимание:</w:t>
      </w:r>
      <w:r w:rsidRPr="003961E2">
        <w:rPr>
          <w:rFonts w:ascii="Times New Roman" w:hAnsi="Times New Roman" w:cs="Times New Roman"/>
          <w:sz w:val="28"/>
          <w:szCs w:val="28"/>
        </w:rPr>
        <w:t xml:space="preserve"> недостаточная двигательная активность, длительные</w:t>
      </w:r>
      <w:r w:rsidRPr="003961E2">
        <w:rPr>
          <w:rFonts w:ascii="Times New Roman" w:hAnsi="Times New Roman" w:cs="Times New Roman"/>
          <w:sz w:val="28"/>
          <w:szCs w:val="28"/>
        </w:rPr>
        <w:br/>
        <w:t>статические нагрузки в положении сидя, нерациональная обувь.</w:t>
      </w:r>
    </w:p>
    <w:p w:rsidR="003961E2" w:rsidRPr="003961E2" w:rsidRDefault="003961E2" w:rsidP="00396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61E2">
        <w:rPr>
          <w:rFonts w:ascii="Times New Roman" w:hAnsi="Times New Roman" w:cs="Times New Roman"/>
          <w:sz w:val="28"/>
          <w:szCs w:val="28"/>
        </w:rPr>
        <w:br/>
      </w:r>
      <w:r w:rsidRPr="003961E2">
        <w:rPr>
          <w:rFonts w:ascii="Times New Roman" w:hAnsi="Times New Roman" w:cs="Times New Roman"/>
          <w:b/>
          <w:i/>
          <w:sz w:val="28"/>
          <w:szCs w:val="28"/>
        </w:rPr>
        <w:t>Какой же должна быть обувь дошкольника?</w:t>
      </w:r>
    </w:p>
    <w:p w:rsidR="003961E2" w:rsidRDefault="003961E2" w:rsidP="003961E2">
      <w:pPr>
        <w:jc w:val="both"/>
        <w:rPr>
          <w:rFonts w:ascii="Times New Roman" w:hAnsi="Times New Roman" w:cs="Times New Roman"/>
          <w:sz w:val="28"/>
          <w:szCs w:val="28"/>
        </w:rPr>
      </w:pPr>
      <w:r w:rsidRPr="003961E2">
        <w:rPr>
          <w:rFonts w:ascii="Times New Roman" w:hAnsi="Times New Roman" w:cs="Times New Roman"/>
          <w:sz w:val="28"/>
          <w:szCs w:val="28"/>
        </w:rPr>
        <w:br/>
        <w:t>1. Обувь должна соответствовать форме, размеру стопы и иметь в</w:t>
      </w:r>
      <w:r w:rsidRPr="003961E2">
        <w:rPr>
          <w:rFonts w:ascii="Times New Roman" w:hAnsi="Times New Roman" w:cs="Times New Roman"/>
          <w:sz w:val="28"/>
          <w:szCs w:val="28"/>
        </w:rPr>
        <w:br/>
        <w:t>носочной части припуск 5-7мм (недопустимо носить с зауженной носочной</w:t>
      </w:r>
      <w:r w:rsidRPr="003961E2">
        <w:rPr>
          <w:rFonts w:ascii="Times New Roman" w:hAnsi="Times New Roman" w:cs="Times New Roman"/>
          <w:sz w:val="28"/>
          <w:szCs w:val="28"/>
        </w:rPr>
        <w:br/>
        <w:t>частью, т.к. приводит к деформации большого пальца).</w:t>
      </w:r>
    </w:p>
    <w:p w:rsidR="003961E2" w:rsidRDefault="003961E2" w:rsidP="003961E2">
      <w:pPr>
        <w:jc w:val="both"/>
        <w:rPr>
          <w:rFonts w:ascii="Times New Roman" w:hAnsi="Times New Roman" w:cs="Times New Roman"/>
          <w:sz w:val="28"/>
          <w:szCs w:val="28"/>
        </w:rPr>
      </w:pPr>
      <w:r w:rsidRPr="003961E2">
        <w:rPr>
          <w:rFonts w:ascii="Times New Roman" w:hAnsi="Times New Roman" w:cs="Times New Roman"/>
          <w:sz w:val="28"/>
          <w:szCs w:val="28"/>
        </w:rPr>
        <w:br/>
        <w:t>2. Подошва должна быть гибкой, но не мягкой (удерживать пяточную</w:t>
      </w:r>
      <w:r w:rsidRPr="003961E2">
        <w:rPr>
          <w:rFonts w:ascii="Times New Roman" w:hAnsi="Times New Roman" w:cs="Times New Roman"/>
          <w:sz w:val="28"/>
          <w:szCs w:val="28"/>
        </w:rPr>
        <w:br/>
        <w:t>часть обуви, поднять носочную). Подошва должна быть невысокая (каблук</w:t>
      </w:r>
      <w:r w:rsidRPr="003961E2">
        <w:rPr>
          <w:rFonts w:ascii="Times New Roman" w:hAnsi="Times New Roman" w:cs="Times New Roman"/>
          <w:sz w:val="28"/>
          <w:szCs w:val="28"/>
        </w:rPr>
        <w:br/>
        <w:t>высотой 5-10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1E2">
        <w:rPr>
          <w:rFonts w:ascii="Times New Roman" w:hAnsi="Times New Roman" w:cs="Times New Roman"/>
          <w:sz w:val="28"/>
          <w:szCs w:val="28"/>
        </w:rPr>
        <w:t xml:space="preserve">мм, который увеличивает свод стопы, ее </w:t>
      </w:r>
      <w:proofErr w:type="spellStart"/>
      <w:r w:rsidRPr="003961E2">
        <w:rPr>
          <w:rFonts w:ascii="Times New Roman" w:hAnsi="Times New Roman" w:cs="Times New Roman"/>
          <w:sz w:val="28"/>
          <w:szCs w:val="28"/>
        </w:rPr>
        <w:t>рессорность</w:t>
      </w:r>
      <w:proofErr w:type="spellEnd"/>
      <w:r w:rsidRPr="003961E2">
        <w:rPr>
          <w:rFonts w:ascii="Times New Roman" w:hAnsi="Times New Roman" w:cs="Times New Roman"/>
          <w:sz w:val="28"/>
          <w:szCs w:val="28"/>
        </w:rPr>
        <w:t>, защищае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3961E2">
        <w:rPr>
          <w:rFonts w:ascii="Times New Roman" w:hAnsi="Times New Roman" w:cs="Times New Roman"/>
          <w:sz w:val="28"/>
          <w:szCs w:val="28"/>
        </w:rPr>
        <w:t>пятку от ушибов).</w:t>
      </w:r>
    </w:p>
    <w:p w:rsidR="003961E2" w:rsidRDefault="003961E2" w:rsidP="003961E2">
      <w:pPr>
        <w:jc w:val="both"/>
        <w:rPr>
          <w:rFonts w:ascii="Times New Roman" w:hAnsi="Times New Roman" w:cs="Times New Roman"/>
          <w:sz w:val="28"/>
          <w:szCs w:val="28"/>
        </w:rPr>
      </w:pPr>
      <w:r w:rsidRPr="003961E2">
        <w:rPr>
          <w:rFonts w:ascii="Times New Roman" w:hAnsi="Times New Roman" w:cs="Times New Roman"/>
          <w:sz w:val="28"/>
          <w:szCs w:val="28"/>
        </w:rPr>
        <w:lastRenderedPageBreak/>
        <w:br/>
        <w:t>3. Обувь должна обеспечивать прочную фиксацию в носочной части и</w:t>
      </w:r>
      <w:r w:rsidRPr="003961E2">
        <w:rPr>
          <w:rFonts w:ascii="Times New Roman" w:hAnsi="Times New Roman" w:cs="Times New Roman"/>
          <w:sz w:val="28"/>
          <w:szCs w:val="28"/>
        </w:rPr>
        <w:br/>
        <w:t>иметь фиксированный задник, который позволяет прочно удерживать</w:t>
      </w:r>
      <w:r w:rsidRPr="003961E2">
        <w:rPr>
          <w:rFonts w:ascii="Times New Roman" w:hAnsi="Times New Roman" w:cs="Times New Roman"/>
          <w:sz w:val="28"/>
          <w:szCs w:val="28"/>
        </w:rPr>
        <w:br/>
        <w:t>пяточную кость и служит для прочной фиксации стопы.</w:t>
      </w:r>
    </w:p>
    <w:p w:rsidR="003961E2" w:rsidRDefault="003961E2" w:rsidP="003961E2">
      <w:pPr>
        <w:jc w:val="both"/>
        <w:rPr>
          <w:rFonts w:ascii="Times New Roman" w:hAnsi="Times New Roman" w:cs="Times New Roman"/>
          <w:sz w:val="28"/>
          <w:szCs w:val="28"/>
        </w:rPr>
      </w:pPr>
      <w:r w:rsidRPr="003961E2">
        <w:rPr>
          <w:rFonts w:ascii="Times New Roman" w:hAnsi="Times New Roman" w:cs="Times New Roman"/>
          <w:sz w:val="28"/>
          <w:szCs w:val="28"/>
        </w:rPr>
        <w:br/>
        <w:t>4. Конструкция обуви должна обеспечивать достаточный уровень</w:t>
      </w:r>
      <w:r w:rsidRPr="003961E2">
        <w:rPr>
          <w:rFonts w:ascii="Times New Roman" w:hAnsi="Times New Roman" w:cs="Times New Roman"/>
          <w:sz w:val="28"/>
          <w:szCs w:val="28"/>
        </w:rPr>
        <w:br/>
        <w:t>воздухообмена (переплетения, «окошки» и др.)</w:t>
      </w:r>
    </w:p>
    <w:p w:rsidR="003961E2" w:rsidRPr="003961E2" w:rsidRDefault="003961E2" w:rsidP="003961E2">
      <w:pPr>
        <w:jc w:val="both"/>
        <w:rPr>
          <w:rFonts w:ascii="Times New Roman" w:hAnsi="Times New Roman" w:cs="Times New Roman"/>
          <w:sz w:val="28"/>
          <w:szCs w:val="28"/>
        </w:rPr>
      </w:pPr>
      <w:r w:rsidRPr="003961E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61E2">
        <w:rPr>
          <w:rFonts w:ascii="Times New Roman" w:hAnsi="Times New Roman" w:cs="Times New Roman"/>
          <w:sz w:val="28"/>
          <w:szCs w:val="28"/>
        </w:rPr>
        <w:t>Помните, уважаемые родители, стопа оказывает влияние на весь</w:t>
      </w:r>
      <w:r w:rsidRPr="003961E2">
        <w:rPr>
          <w:rFonts w:ascii="Times New Roman" w:hAnsi="Times New Roman" w:cs="Times New Roman"/>
          <w:sz w:val="28"/>
          <w:szCs w:val="28"/>
        </w:rPr>
        <w:br/>
        <w:t>организм, поэтому необходимо уделять особое внимание 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1E2">
        <w:rPr>
          <w:rFonts w:ascii="Times New Roman" w:hAnsi="Times New Roman" w:cs="Times New Roman"/>
          <w:sz w:val="28"/>
          <w:szCs w:val="28"/>
        </w:rPr>
        <w:t>деформации стопы с раннего возраста.</w:t>
      </w:r>
    </w:p>
    <w:sectPr w:rsidR="003961E2" w:rsidRPr="0039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E2"/>
    <w:rsid w:val="003961E2"/>
    <w:rsid w:val="00610CD1"/>
    <w:rsid w:val="00D4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2888"/>
  <w15:chartTrackingRefBased/>
  <w15:docId w15:val="{2AC603E6-9A13-4F37-956B-BAED9681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2022-09-19T08:58:00Z</dcterms:created>
  <dcterms:modified xsi:type="dcterms:W3CDTF">2022-09-19T09:10:00Z</dcterms:modified>
</cp:coreProperties>
</file>