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3F7" w:rsidRDefault="008053F7">
      <w:pPr>
        <w:rPr>
          <w:rFonts w:ascii="Times New Roman" w:hAnsi="Times New Roman" w:cs="Times New Roman"/>
          <w:color w:val="C00000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Учитель – логопед Ефремова О. В.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70C0"/>
          <w:sz w:val="36"/>
          <w:szCs w:val="36"/>
        </w:rPr>
        <w:t xml:space="preserve">                   </w:t>
      </w:r>
      <w:r w:rsidR="00571B20" w:rsidRPr="008053F7">
        <w:rPr>
          <w:rFonts w:ascii="Times New Roman" w:hAnsi="Times New Roman" w:cs="Times New Roman"/>
          <w:color w:val="0070C0"/>
          <w:sz w:val="40"/>
          <w:szCs w:val="40"/>
        </w:rPr>
        <w:t>Консультация для родителей</w:t>
      </w:r>
      <w:r w:rsidRPr="008053F7">
        <w:rPr>
          <w:rFonts w:ascii="Times New Roman" w:hAnsi="Times New Roman" w:cs="Times New Roman"/>
          <w:color w:val="0070C0"/>
          <w:sz w:val="40"/>
          <w:szCs w:val="40"/>
        </w:rPr>
        <w:t>.</w:t>
      </w:r>
      <w:r w:rsidRPr="008053F7">
        <w:rPr>
          <w:rFonts w:ascii="Times New Roman" w:hAnsi="Times New Roman" w:cs="Times New Roman"/>
          <w:color w:val="0070C0"/>
          <w:sz w:val="40"/>
          <w:szCs w:val="40"/>
        </w:rPr>
        <w:br/>
      </w:r>
      <w:r w:rsidR="00571B20" w:rsidRPr="008053F7">
        <w:rPr>
          <w:rFonts w:ascii="Times New Roman" w:hAnsi="Times New Roman" w:cs="Times New Roman"/>
          <w:color w:val="C00000"/>
          <w:sz w:val="40"/>
          <w:szCs w:val="40"/>
        </w:rPr>
        <w:t xml:space="preserve"> Развитие зрительно-пространственных представлений у детей нарушениями речи</w:t>
      </w:r>
    </w:p>
    <w:p w:rsidR="009758DC" w:rsidRPr="008053F7" w:rsidRDefault="00805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40"/>
          <w:szCs w:val="40"/>
        </w:rPr>
        <w:t xml:space="preserve">     </w:t>
      </w:r>
      <w:r w:rsidR="00571B20" w:rsidRPr="008053F7">
        <w:rPr>
          <w:rFonts w:ascii="Times New Roman" w:hAnsi="Times New Roman" w:cs="Times New Roman"/>
          <w:sz w:val="28"/>
          <w:szCs w:val="28"/>
        </w:rPr>
        <w:t xml:space="preserve">1. «Найди </w:t>
      </w:r>
      <w:proofErr w:type="gramStart"/>
      <w:r w:rsidR="00571B20" w:rsidRPr="008053F7">
        <w:rPr>
          <w:rFonts w:ascii="Times New Roman" w:hAnsi="Times New Roman" w:cs="Times New Roman"/>
          <w:sz w:val="28"/>
          <w:szCs w:val="28"/>
        </w:rPr>
        <w:t>спрятанное</w:t>
      </w:r>
      <w:proofErr w:type="gramEnd"/>
      <w:r w:rsidR="00571B20" w:rsidRPr="008053F7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br/>
      </w:r>
      <w:r w:rsidR="00571B20" w:rsidRPr="008053F7">
        <w:rPr>
          <w:rFonts w:ascii="Times New Roman" w:hAnsi="Times New Roman" w:cs="Times New Roman"/>
          <w:sz w:val="28"/>
          <w:szCs w:val="28"/>
        </w:rPr>
        <w:t xml:space="preserve"> Предложите ребенку найти спрятанный вами предмет или игрушку в комнате, следуя инструкциям. Например: «Встань спиной к телевизору и сделай два шага вправо, повернись налево и сделай один шаг и т.д.».</w:t>
      </w:r>
      <w:r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="00571B20" w:rsidRPr="008053F7">
        <w:rPr>
          <w:rFonts w:ascii="Times New Roman" w:hAnsi="Times New Roman" w:cs="Times New Roman"/>
          <w:sz w:val="28"/>
          <w:szCs w:val="28"/>
        </w:rPr>
        <w:t xml:space="preserve"> 2. Попросите ребенка показать различные части тела: правый глаз, левую руку и т.д. Усложните задание, попросив показать левой рукой правое ухо, правой рукой левый глаз и т.д. Такой вид упражнений помогает сформировать умение ориентироваться в правой и левой сторонах пространства.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="00571B20" w:rsidRPr="008053F7">
        <w:rPr>
          <w:rFonts w:ascii="Times New Roman" w:hAnsi="Times New Roman" w:cs="Times New Roman"/>
          <w:sz w:val="28"/>
          <w:szCs w:val="28"/>
        </w:rPr>
        <w:t>3. На улице можно предложить ребенку рассмотреть окружающие предметы и назвать их расположение относительно друг друга. Например: «Машина стоит около дома», «Автобус едет справа от девочки», «Цветы растут слева от дерева» и т.д.</w:t>
      </w:r>
      <w:r w:rsidRPr="00805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Pr="008053F7">
        <w:rPr>
          <w:rFonts w:ascii="Times New Roman" w:hAnsi="Times New Roman" w:cs="Times New Roman"/>
          <w:sz w:val="28"/>
          <w:szCs w:val="28"/>
        </w:rPr>
        <w:t>4. «Графический диктант по клеточкам». Рисунки графических диктантов можно найти в литературе по подготовке ребенка к школе. Это задание помогает не только развивать зрительно-пространственную ориентировку, но и готовит руку к письму.</w:t>
      </w:r>
      <w:r w:rsidR="000E4CC8" w:rsidRPr="000E4CC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0E4CC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790" cy="5976926"/>
            <wp:effectExtent l="19050" t="0" r="3810" b="0"/>
            <wp:docPr id="3" name="Рисунок 3" descr="C:\Users\Olga\Downloads\граф диктан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ga\Downloads\граф диктант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976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Pr="008053F7">
        <w:rPr>
          <w:rFonts w:ascii="Times New Roman" w:hAnsi="Times New Roman" w:cs="Times New Roman"/>
          <w:sz w:val="28"/>
          <w:szCs w:val="28"/>
        </w:rPr>
        <w:t xml:space="preserve"> 5. Предложите ребенку сложить по образцу какой-либо предмет из сборного конструктора или кубиков.</w:t>
      </w:r>
      <w:r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Pr="008053F7">
        <w:rPr>
          <w:rFonts w:ascii="Times New Roman" w:hAnsi="Times New Roman" w:cs="Times New Roman"/>
          <w:sz w:val="28"/>
          <w:szCs w:val="28"/>
        </w:rPr>
        <w:t xml:space="preserve"> 6. «Найди отличия в картинках». Такие задания можно встретить в детских журналах. </w:t>
      </w:r>
      <w:r w:rsidR="00011FD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790" cy="4457552"/>
            <wp:effectExtent l="19050" t="0" r="3810" b="0"/>
            <wp:docPr id="2" name="Рисунок 2" descr="C:\Users\Olga\Downloads\отл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ga\Downloads\отл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7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Pr="008053F7">
        <w:rPr>
          <w:rFonts w:ascii="Times New Roman" w:hAnsi="Times New Roman" w:cs="Times New Roman"/>
          <w:sz w:val="28"/>
          <w:szCs w:val="28"/>
        </w:rPr>
        <w:t>7. «Чего не хватает?». На рисунке изображены предметы, у которых художник не нарисовал какой-либо детали. Ребенок должен определить чего не хватает и дорисовать. Материалы к игре можно найти в специальной литературе и в детских журналах.</w:t>
      </w:r>
      <w:r w:rsidR="006E5D87" w:rsidRPr="006E5D8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6E5D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2925031"/>
            <wp:effectExtent l="19050" t="0" r="3810" b="0"/>
            <wp:docPr id="1" name="Рисунок 1" descr="C:\Users\Olga\Downloads\чено не хватае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\Downloads\чено не хватает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925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Pr="008053F7">
        <w:rPr>
          <w:rFonts w:ascii="Times New Roman" w:hAnsi="Times New Roman" w:cs="Times New Roman"/>
          <w:sz w:val="28"/>
          <w:szCs w:val="28"/>
        </w:rPr>
        <w:t xml:space="preserve"> 8. «Что изменилось?» Разложите перед ребенком игрушки или картинки, предложите запомнить и закрыть глаза. Поменяйте игрушки местами и спросите, что изменилось?</w:t>
      </w:r>
    </w:p>
    <w:sectPr w:rsidR="009758DC" w:rsidRPr="008053F7" w:rsidSect="00571B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71B20"/>
    <w:rsid w:val="00011FD2"/>
    <w:rsid w:val="000E4CC8"/>
    <w:rsid w:val="003D7698"/>
    <w:rsid w:val="00571B20"/>
    <w:rsid w:val="006E5D87"/>
    <w:rsid w:val="007529A9"/>
    <w:rsid w:val="008053F7"/>
    <w:rsid w:val="00911EB1"/>
    <w:rsid w:val="009758DC"/>
    <w:rsid w:val="00FB5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D87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D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6</cp:revision>
  <dcterms:created xsi:type="dcterms:W3CDTF">2023-11-13T17:11:00Z</dcterms:created>
  <dcterms:modified xsi:type="dcterms:W3CDTF">2023-11-13T17:31:00Z</dcterms:modified>
</cp:coreProperties>
</file>