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453" w:rsidRDefault="004964E9" w:rsidP="004964E9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Autospacing="0" w:after="300" w:afterAutospacing="0" w:line="465" w:lineRule="atLeast"/>
        <w:jc w:val="center"/>
        <w:textAlignment w:val="baseline"/>
        <w:rPr>
          <w:rFonts w:asciiTheme="minorHAnsi" w:eastAsia="&amp;quot" w:hAnsiTheme="minorHAnsi" w:hint="default"/>
          <w:color w:val="000000"/>
          <w:sz w:val="28"/>
          <w:szCs w:val="28"/>
          <w:lang w:val="ru-RU"/>
        </w:rPr>
      </w:pPr>
      <w:r w:rsidRPr="00106453">
        <w:rPr>
          <w:rFonts w:ascii="Times New Roman" w:eastAsia="&amp;quot" w:hAnsi="Times New Roman" w:hint="default"/>
          <w:color w:val="000000"/>
          <w:sz w:val="28"/>
          <w:szCs w:val="28"/>
          <w:lang w:val="ru-RU"/>
        </w:rPr>
        <w:t>Советы родителям</w:t>
      </w:r>
      <w:r w:rsidR="00106453" w:rsidRPr="00106453">
        <w:rPr>
          <w:rFonts w:eastAsia="&amp;quot"/>
          <w:color w:val="000000"/>
          <w:sz w:val="28"/>
          <w:szCs w:val="28"/>
          <w:lang w:val="ru-RU"/>
        </w:rPr>
        <w:t xml:space="preserve"> </w:t>
      </w:r>
    </w:p>
    <w:p w:rsidR="00106453" w:rsidRDefault="00106453" w:rsidP="0010645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after="0" w:line="330" w:lineRule="atLeast"/>
        <w:ind w:left="600"/>
        <w:jc w:val="both"/>
        <w:textAlignment w:val="baseline"/>
        <w:rPr>
          <w:rFonts w:ascii="Times New Roman" w:eastAsia="&amp;quot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&amp;quot" w:hAnsi="Times New Roman"/>
          <w:b/>
          <w:color w:val="000000"/>
          <w:sz w:val="28"/>
          <w:szCs w:val="28"/>
          <w:lang w:val="ru-RU"/>
        </w:rPr>
        <w:t>Д</w:t>
      </w:r>
      <w:r w:rsidRPr="00106453">
        <w:rPr>
          <w:rFonts w:ascii="Times New Roman" w:eastAsia="&amp;quot" w:hAnsi="Times New Roman" w:cs="Times New Roman"/>
          <w:b/>
          <w:color w:val="000000"/>
          <w:sz w:val="28"/>
          <w:szCs w:val="28"/>
          <w:lang w:val="ru-RU"/>
        </w:rPr>
        <w:t>ети очень быстро растут. Хочется, чтобы в воспоминаниях у них остались яркие и радостные моменты, а не критика и упреки. Давайте, мы, взрослые,</w:t>
      </w:r>
      <w:r>
        <w:rPr>
          <w:rFonts w:ascii="Times New Roman" w:eastAsia="&amp;quot" w:hAnsi="Times New Roman"/>
          <w:b/>
          <w:color w:val="000000"/>
          <w:sz w:val="28"/>
          <w:szCs w:val="28"/>
          <w:lang w:val="ru-RU"/>
        </w:rPr>
        <w:t xml:space="preserve"> родители</w:t>
      </w:r>
      <w:r w:rsidRPr="00106453">
        <w:rPr>
          <w:rFonts w:ascii="Times New Roman" w:eastAsia="&amp;quot" w:hAnsi="Times New Roman" w:cs="Times New Roman"/>
          <w:b/>
          <w:color w:val="000000"/>
          <w:sz w:val="28"/>
          <w:szCs w:val="28"/>
          <w:lang w:val="ru-RU"/>
        </w:rPr>
        <w:t xml:space="preserve"> будем помощниками, друзьями и любящими людьми для своих детей.</w:t>
      </w:r>
      <w:r w:rsidRPr="00106453">
        <w:rPr>
          <w:rFonts w:ascii="Times New Roman" w:eastAsia="&amp;quot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106453" w:rsidRPr="00106453" w:rsidRDefault="00106453" w:rsidP="0010645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after="0" w:line="330" w:lineRule="atLeast"/>
        <w:ind w:left="600"/>
        <w:jc w:val="both"/>
        <w:textAlignment w:val="baseline"/>
        <w:rPr>
          <w:rFonts w:ascii="Times New Roman" w:eastAsia="&amp;quot" w:hAnsi="Times New Roman" w:cs="Times New Roman"/>
          <w:sz w:val="28"/>
          <w:szCs w:val="28"/>
          <w:lang w:val="ru-RU"/>
        </w:rPr>
      </w:pPr>
    </w:p>
    <w:p w:rsidR="00106453" w:rsidRPr="007001DE" w:rsidRDefault="00106453" w:rsidP="00106453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30" w:lineRule="atLeast"/>
        <w:ind w:left="600"/>
        <w:jc w:val="both"/>
        <w:textAlignment w:val="baseline"/>
        <w:rPr>
          <w:rFonts w:ascii="Times New Roman" w:eastAsia="&amp;quot" w:hAnsi="Times New Roman" w:cs="Times New Roman"/>
          <w:sz w:val="28"/>
          <w:szCs w:val="28"/>
          <w:lang w:val="ru-RU"/>
        </w:rPr>
      </w:pPr>
      <w:r w:rsidRPr="004964E9">
        <w:rPr>
          <w:rFonts w:ascii="Times New Roman" w:eastAsia="&amp;quot" w:hAnsi="Times New Roman" w:cs="Times New Roman"/>
          <w:color w:val="000000"/>
          <w:sz w:val="28"/>
          <w:szCs w:val="28"/>
          <w:lang w:val="ru-RU"/>
        </w:rPr>
        <w:t>Ваше присутствие рядом с малышом не должно оцениваться количеством, а именно качеством: что вы делаете рядом, в какие игры играете, какие книги читаете, о чем разговариваете. Если вы критичностью и агрессией заставили ребенка быть послушным, он перестал говорить “нет!”, “я сам!”, то особо не радуйтесь. Пассивность и безынициативность ребенка говорит о том, что вы перебарщиваете с “директивностью”. Малыш начинает чувствовать, что его не слышат. Слово “нет”, сказанное корректно и вовремя, говорит о проявлении уверенности человека в себе.</w:t>
      </w:r>
    </w:p>
    <w:p w:rsidR="007001DE" w:rsidRPr="004964E9" w:rsidRDefault="007001DE" w:rsidP="007001D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after="0" w:line="330" w:lineRule="atLeast"/>
        <w:ind w:left="600"/>
        <w:jc w:val="both"/>
        <w:textAlignment w:val="baseline"/>
        <w:rPr>
          <w:rFonts w:ascii="Times New Roman" w:eastAsia="&amp;quot" w:hAnsi="Times New Roman" w:cs="Times New Roman"/>
          <w:sz w:val="28"/>
          <w:szCs w:val="28"/>
          <w:lang w:val="ru-RU"/>
        </w:rPr>
      </w:pPr>
    </w:p>
    <w:p w:rsidR="00106453" w:rsidRPr="007001DE" w:rsidRDefault="00106453" w:rsidP="00106453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30" w:lineRule="atLeast"/>
        <w:ind w:left="600"/>
        <w:jc w:val="both"/>
        <w:textAlignment w:val="baseline"/>
        <w:rPr>
          <w:rFonts w:ascii="Times New Roman" w:eastAsia="&amp;quot" w:hAnsi="Times New Roman" w:cs="Times New Roman"/>
          <w:sz w:val="28"/>
          <w:szCs w:val="28"/>
          <w:lang w:val="ru-RU"/>
        </w:rPr>
      </w:pPr>
      <w:r w:rsidRPr="004964E9">
        <w:rPr>
          <w:rFonts w:ascii="Times New Roman" w:eastAsia="&amp;quot" w:hAnsi="Times New Roman" w:cs="Times New Roman"/>
          <w:color w:val="000000"/>
          <w:sz w:val="28"/>
          <w:szCs w:val="28"/>
          <w:lang w:val="ru-RU"/>
        </w:rPr>
        <w:t>Исправляйте ситуацию, пока не поздно: играйте в ролевые игры, где ребенок становится капитаном корабля или волшебником, где он главный. В будущем такой человек будет уметь брать на себя ответственность за поступки и противостоять обстоятельствам.</w:t>
      </w:r>
    </w:p>
    <w:p w:rsidR="007001DE" w:rsidRPr="00106453" w:rsidRDefault="007001DE" w:rsidP="007001D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after="0" w:line="330" w:lineRule="atLeast"/>
        <w:ind w:left="600"/>
        <w:jc w:val="both"/>
        <w:textAlignment w:val="baseline"/>
        <w:rPr>
          <w:rFonts w:ascii="Times New Roman" w:eastAsia="&amp;quot" w:hAnsi="Times New Roman" w:cs="Times New Roman"/>
          <w:sz w:val="28"/>
          <w:szCs w:val="28"/>
          <w:lang w:val="ru-RU"/>
        </w:rPr>
      </w:pPr>
    </w:p>
    <w:p w:rsidR="007001DE" w:rsidRPr="007001DE" w:rsidRDefault="00106453" w:rsidP="00106453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30" w:lineRule="atLeast"/>
        <w:ind w:left="600"/>
        <w:jc w:val="both"/>
        <w:textAlignment w:val="baseline"/>
        <w:rPr>
          <w:rFonts w:ascii="Times New Roman" w:eastAsia="&amp;quot" w:hAnsi="Times New Roman" w:cs="Times New Roman"/>
          <w:sz w:val="28"/>
          <w:szCs w:val="28"/>
          <w:lang w:val="ru-RU"/>
        </w:rPr>
      </w:pPr>
      <w:r>
        <w:rPr>
          <w:rFonts w:ascii="Times New Roman" w:eastAsia="&amp;quot" w:hAnsi="Times New Roman" w:cs="Times New Roman"/>
          <w:sz w:val="28"/>
          <w:szCs w:val="28"/>
          <w:lang w:val="ru-RU"/>
        </w:rPr>
        <w:t>Специалисты</w:t>
      </w:r>
      <w:r w:rsidRPr="00106453">
        <w:rPr>
          <w:rFonts w:ascii="Times New Roman" w:eastAsia="&amp;quot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106453">
        <w:rPr>
          <w:rFonts w:ascii="Times New Roman" w:eastAsia="&amp;quot" w:hAnsi="Times New Roman" w:cs="Times New Roman"/>
          <w:color w:val="000000"/>
          <w:sz w:val="28"/>
          <w:szCs w:val="28"/>
          <w:lang w:val="ru-RU"/>
        </w:rPr>
        <w:t>называют возраст от 1,5 до 3-х лет сенситивным к освоению речевых навыков, то есть ребенок чувствителен к освоению речи</w:t>
      </w:r>
      <w:r>
        <w:rPr>
          <w:rFonts w:ascii="Times New Roman" w:eastAsia="&amp;quot" w:hAnsi="Times New Roman" w:cs="Times New Roman"/>
          <w:color w:val="000000"/>
          <w:sz w:val="28"/>
          <w:szCs w:val="28"/>
          <w:lang w:val="ru-RU"/>
        </w:rPr>
        <w:t>.</w:t>
      </w:r>
      <w:r w:rsidRPr="00106453">
        <w:rPr>
          <w:rFonts w:ascii="Times New Roman" w:eastAsia="&amp;quot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106453">
        <w:rPr>
          <w:rFonts w:ascii="Times New Roman" w:eastAsia="&amp;quot" w:hAnsi="Times New Roman" w:cs="Times New Roman"/>
          <w:color w:val="000000"/>
          <w:sz w:val="28"/>
          <w:szCs w:val="28"/>
          <w:lang w:val="ru-RU"/>
        </w:rPr>
        <w:t>Он активно учится говорить</w:t>
      </w:r>
      <w:r>
        <w:rPr>
          <w:rFonts w:ascii="Times New Roman" w:eastAsia="&amp;quot" w:hAnsi="Times New Roman" w:cs="Times New Roman"/>
          <w:color w:val="000000"/>
          <w:sz w:val="28"/>
          <w:szCs w:val="28"/>
          <w:lang w:val="ru-RU"/>
        </w:rPr>
        <w:t xml:space="preserve">. Разговаривайте с ним везде и всегда. Озвучивайте свои и его действия, предметы вокруг вас. Говорите немногословно, но четко: Игорь, смотри – киса (мяу). Прежде, чем говорить, убедитесь, что </w:t>
      </w:r>
      <w:r w:rsidR="007001DE">
        <w:rPr>
          <w:rFonts w:ascii="Times New Roman" w:eastAsia="&amp;quot" w:hAnsi="Times New Roman" w:cs="Times New Roman"/>
          <w:color w:val="000000"/>
          <w:sz w:val="28"/>
          <w:szCs w:val="28"/>
          <w:lang w:val="ru-RU"/>
        </w:rPr>
        <w:t>внимание ребен</w:t>
      </w:r>
      <w:r>
        <w:rPr>
          <w:rFonts w:ascii="Times New Roman" w:eastAsia="&amp;quot" w:hAnsi="Times New Roman" w:cs="Times New Roman"/>
          <w:color w:val="000000"/>
          <w:sz w:val="28"/>
          <w:szCs w:val="28"/>
          <w:lang w:val="ru-RU"/>
        </w:rPr>
        <w:t>к</w:t>
      </w:r>
      <w:r w:rsidR="007001DE">
        <w:rPr>
          <w:rFonts w:ascii="Times New Roman" w:eastAsia="&amp;quot" w:hAnsi="Times New Roman" w:cs="Times New Roman"/>
          <w:color w:val="000000"/>
          <w:sz w:val="28"/>
          <w:szCs w:val="28"/>
          <w:lang w:val="ru-RU"/>
        </w:rPr>
        <w:t>а обращено на вас или на озвучиваемый предмет.</w:t>
      </w:r>
      <w:r>
        <w:rPr>
          <w:rFonts w:ascii="Times New Roman" w:eastAsia="&amp;quot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106453" w:rsidRPr="00106453" w:rsidRDefault="00106453" w:rsidP="007001D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after="0" w:line="330" w:lineRule="atLeast"/>
        <w:ind w:left="600"/>
        <w:jc w:val="both"/>
        <w:textAlignment w:val="baseline"/>
        <w:rPr>
          <w:rFonts w:ascii="Times New Roman" w:eastAsia="&amp;quot" w:hAnsi="Times New Roman" w:cs="Times New Roman"/>
          <w:sz w:val="28"/>
          <w:szCs w:val="28"/>
          <w:lang w:val="ru-RU"/>
        </w:rPr>
      </w:pPr>
    </w:p>
    <w:p w:rsidR="007001DE" w:rsidRPr="007001DE" w:rsidRDefault="007001DE" w:rsidP="004964E9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30" w:lineRule="atLeast"/>
        <w:ind w:left="600"/>
        <w:jc w:val="both"/>
        <w:textAlignment w:val="baseline"/>
        <w:rPr>
          <w:rFonts w:ascii="Times New Roman" w:eastAsia="&amp;quot" w:hAnsi="Times New Roman" w:cs="Times New Roman"/>
          <w:sz w:val="28"/>
          <w:szCs w:val="28"/>
          <w:lang w:val="ru-RU"/>
        </w:rPr>
      </w:pPr>
      <w:r w:rsidRPr="004964E9">
        <w:rPr>
          <w:rFonts w:ascii="Times New Roman" w:eastAsia="&amp;quot" w:hAnsi="Times New Roman" w:cs="Times New Roman"/>
          <w:color w:val="000000"/>
          <w:sz w:val="28"/>
          <w:szCs w:val="28"/>
          <w:lang w:val="ru-RU"/>
        </w:rPr>
        <w:t>Если вы хотите привлечь внимание ребенка, когда важно, чтобы он “включился”, и видите, что он волнуется, а ситуация выходит из-под контроля, а вы готовы дать подзатыльник или крикнуть, сделайте простое действие – положите малышу руку между лопаток на спинке (“зона поддержки”). Он почувствует, что вы с ним, защищаете и успокаиваете его.</w:t>
      </w:r>
      <w:r>
        <w:rPr>
          <w:rFonts w:ascii="Times New Roman" w:eastAsia="&amp;quot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7001DE" w:rsidRPr="007001DE" w:rsidRDefault="007001DE" w:rsidP="007001D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after="0" w:line="330" w:lineRule="atLeast"/>
        <w:ind w:left="600"/>
        <w:jc w:val="both"/>
        <w:textAlignment w:val="baseline"/>
        <w:rPr>
          <w:rFonts w:ascii="Times New Roman" w:eastAsia="&amp;quot" w:hAnsi="Times New Roman" w:cs="Times New Roman"/>
          <w:sz w:val="28"/>
          <w:szCs w:val="28"/>
          <w:lang w:val="ru-RU"/>
        </w:rPr>
      </w:pPr>
    </w:p>
    <w:p w:rsidR="00B17391" w:rsidRPr="004964E9" w:rsidRDefault="004964E9" w:rsidP="004964E9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30" w:lineRule="atLeast"/>
        <w:ind w:left="600"/>
        <w:jc w:val="both"/>
        <w:textAlignment w:val="baseline"/>
        <w:rPr>
          <w:rFonts w:ascii="Times New Roman" w:eastAsia="&amp;quot" w:hAnsi="Times New Roman" w:cs="Times New Roman"/>
          <w:sz w:val="28"/>
          <w:szCs w:val="28"/>
          <w:lang w:val="ru-RU"/>
        </w:rPr>
      </w:pPr>
      <w:r w:rsidRPr="004964E9">
        <w:rPr>
          <w:rFonts w:ascii="Times New Roman" w:eastAsia="&amp;quot" w:hAnsi="Times New Roman" w:cs="Times New Roman"/>
          <w:color w:val="000000"/>
          <w:sz w:val="28"/>
          <w:szCs w:val="28"/>
          <w:lang w:val="ru-RU"/>
        </w:rPr>
        <w:t xml:space="preserve">Когда малыш испытывает стресс или критику, то теряется и теряет контакт с информацией и рациональными знаниями. Родители начинают нервничать и раздражаться, что ребенок “тормозит”. В таком случае следует медленно проговорить еще раз просьбу, </w:t>
      </w:r>
      <w:r w:rsidR="007001DE">
        <w:rPr>
          <w:rFonts w:ascii="Times New Roman" w:eastAsia="&amp;quot" w:hAnsi="Times New Roman" w:cs="Times New Roman"/>
          <w:color w:val="000000"/>
          <w:sz w:val="28"/>
          <w:szCs w:val="28"/>
          <w:lang w:val="ru-RU"/>
        </w:rPr>
        <w:t>помочь ребенку в ее понимании и выполнении</w:t>
      </w:r>
      <w:r w:rsidRPr="004964E9">
        <w:rPr>
          <w:rFonts w:ascii="Times New Roman" w:eastAsia="&amp;quot" w:hAnsi="Times New Roman" w:cs="Times New Roman"/>
          <w:color w:val="000000"/>
          <w:sz w:val="28"/>
          <w:szCs w:val="28"/>
          <w:lang w:val="ru-RU"/>
        </w:rPr>
        <w:t>.</w:t>
      </w:r>
    </w:p>
    <w:p w:rsidR="00B17391" w:rsidRPr="007001DE" w:rsidRDefault="00B17391" w:rsidP="007001D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after="0" w:line="330" w:lineRule="atLeast"/>
        <w:jc w:val="both"/>
        <w:textAlignment w:val="baseline"/>
        <w:rPr>
          <w:rFonts w:ascii="Times New Roman" w:eastAsia="&amp;quot" w:hAnsi="Times New Roman" w:cs="Times New Roman"/>
          <w:sz w:val="28"/>
          <w:szCs w:val="28"/>
          <w:lang w:val="ru-RU"/>
        </w:rPr>
      </w:pPr>
    </w:p>
    <w:p w:rsidR="007001DE" w:rsidRPr="004964E9" w:rsidRDefault="007001DE" w:rsidP="007001DE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30" w:lineRule="atLeast"/>
        <w:ind w:left="600"/>
        <w:jc w:val="both"/>
        <w:textAlignment w:val="baseline"/>
        <w:rPr>
          <w:rFonts w:ascii="Times New Roman" w:eastAsia="&amp;quot" w:hAnsi="Times New Roman" w:cs="Times New Roman"/>
          <w:sz w:val="28"/>
          <w:szCs w:val="28"/>
        </w:rPr>
      </w:pPr>
      <w:r w:rsidRPr="004964E9">
        <w:rPr>
          <w:rFonts w:ascii="Times New Roman" w:eastAsia="&amp;quot" w:hAnsi="Times New Roman" w:cs="Times New Roman"/>
          <w:color w:val="000000"/>
          <w:sz w:val="28"/>
          <w:szCs w:val="28"/>
          <w:lang w:val="ru-RU"/>
        </w:rPr>
        <w:t xml:space="preserve">Отличие детей от взрослых в том, что родители думают о конкретных задачах, а дети воспринимают мир на эмоционально-чувственном уровне. Поэтому важно давать ребенку защиту в виде фраз: “Я тебя люблю. </w:t>
      </w:r>
      <w:proofErr w:type="spellStart"/>
      <w:r w:rsidRPr="004964E9">
        <w:rPr>
          <w:rFonts w:ascii="Times New Roman" w:eastAsia="&amp;quot" w:hAnsi="Times New Roman" w:cs="Times New Roman"/>
          <w:color w:val="000000"/>
          <w:sz w:val="28"/>
          <w:szCs w:val="28"/>
        </w:rPr>
        <w:t>Ты</w:t>
      </w:r>
      <w:proofErr w:type="spellEnd"/>
      <w:r w:rsidRPr="004964E9">
        <w:rPr>
          <w:rFonts w:ascii="Times New Roman" w:eastAsia="&amp;quo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964E9">
        <w:rPr>
          <w:rFonts w:ascii="Times New Roman" w:eastAsia="&amp;quot" w:hAnsi="Times New Roman" w:cs="Times New Roman"/>
          <w:color w:val="000000"/>
          <w:sz w:val="28"/>
          <w:szCs w:val="28"/>
        </w:rPr>
        <w:t>наш</w:t>
      </w:r>
      <w:proofErr w:type="spellEnd"/>
      <w:r w:rsidRPr="004964E9">
        <w:rPr>
          <w:rFonts w:ascii="Times New Roman" w:eastAsia="&amp;quo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964E9">
        <w:rPr>
          <w:rFonts w:ascii="Times New Roman" w:eastAsia="&amp;quot" w:hAnsi="Times New Roman" w:cs="Times New Roman"/>
          <w:color w:val="000000"/>
          <w:sz w:val="28"/>
          <w:szCs w:val="28"/>
        </w:rPr>
        <w:t>любимый</w:t>
      </w:r>
      <w:proofErr w:type="spellEnd"/>
      <w:r w:rsidRPr="004964E9">
        <w:rPr>
          <w:rFonts w:ascii="Times New Roman" w:eastAsia="&amp;quo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964E9">
        <w:rPr>
          <w:rFonts w:ascii="Times New Roman" w:eastAsia="&amp;quot" w:hAnsi="Times New Roman" w:cs="Times New Roman"/>
          <w:color w:val="000000"/>
          <w:sz w:val="28"/>
          <w:szCs w:val="28"/>
        </w:rPr>
        <w:t>ребенок</w:t>
      </w:r>
      <w:proofErr w:type="spellEnd"/>
      <w:r w:rsidRPr="004964E9">
        <w:rPr>
          <w:rFonts w:ascii="Times New Roman" w:eastAsia="&amp;quot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4964E9">
        <w:rPr>
          <w:rFonts w:ascii="Times New Roman" w:eastAsia="&amp;quot" w:hAnsi="Times New Roman" w:cs="Times New Roman"/>
          <w:color w:val="000000"/>
          <w:sz w:val="28"/>
          <w:szCs w:val="28"/>
        </w:rPr>
        <w:t>Мы</w:t>
      </w:r>
      <w:proofErr w:type="spellEnd"/>
      <w:r w:rsidRPr="004964E9">
        <w:rPr>
          <w:rFonts w:ascii="Times New Roman" w:eastAsia="&amp;quo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964E9">
        <w:rPr>
          <w:rFonts w:ascii="Times New Roman" w:eastAsia="&amp;quot" w:hAnsi="Times New Roman" w:cs="Times New Roman"/>
          <w:color w:val="000000"/>
          <w:sz w:val="28"/>
          <w:szCs w:val="28"/>
        </w:rPr>
        <w:t>семья</w:t>
      </w:r>
      <w:proofErr w:type="spellEnd"/>
      <w:r w:rsidRPr="004964E9">
        <w:rPr>
          <w:rFonts w:ascii="Times New Roman" w:eastAsia="&amp;quot" w:hAnsi="Times New Roman" w:cs="Times New Roman"/>
          <w:color w:val="000000"/>
          <w:sz w:val="28"/>
          <w:szCs w:val="28"/>
        </w:rPr>
        <w:t>”.</w:t>
      </w:r>
    </w:p>
    <w:p w:rsidR="00B17391" w:rsidRDefault="00B17391">
      <w:pPr>
        <w:rPr>
          <w:lang w:val="ru-RU"/>
        </w:rPr>
      </w:pPr>
      <w:bookmarkStart w:id="0" w:name="_GoBack"/>
      <w:bookmarkEnd w:id="0"/>
    </w:p>
    <w:p w:rsidR="007001DE" w:rsidRPr="00D66A12" w:rsidRDefault="007001DE">
      <w:pPr>
        <w:rPr>
          <w:rFonts w:ascii="Times New Roman" w:hAnsi="Times New Roman" w:cs="Times New Roman"/>
          <w:sz w:val="44"/>
          <w:szCs w:val="44"/>
          <w:lang w:val="ru-RU"/>
        </w:rPr>
      </w:pPr>
      <w:r w:rsidRPr="00D66A12">
        <w:rPr>
          <w:rFonts w:ascii="Times New Roman" w:hAnsi="Times New Roman" w:cs="Times New Roman"/>
          <w:sz w:val="44"/>
          <w:szCs w:val="44"/>
          <w:lang w:val="ru-RU"/>
        </w:rPr>
        <w:t xml:space="preserve">Любите </w:t>
      </w:r>
      <w:r w:rsidR="00D66A12" w:rsidRPr="00D66A12">
        <w:rPr>
          <w:rFonts w:ascii="Times New Roman" w:hAnsi="Times New Roman" w:cs="Times New Roman"/>
          <w:sz w:val="44"/>
          <w:szCs w:val="44"/>
          <w:lang w:val="ru-RU"/>
        </w:rPr>
        <w:t xml:space="preserve">и понимайте </w:t>
      </w:r>
      <w:r w:rsidRPr="00D66A12">
        <w:rPr>
          <w:rFonts w:ascii="Times New Roman" w:hAnsi="Times New Roman" w:cs="Times New Roman"/>
          <w:sz w:val="44"/>
          <w:szCs w:val="44"/>
          <w:lang w:val="ru-RU"/>
        </w:rPr>
        <w:t>своих детей и</w:t>
      </w:r>
      <w:r w:rsidR="00D66A12">
        <w:rPr>
          <w:rFonts w:ascii="Times New Roman" w:hAnsi="Times New Roman" w:cs="Times New Roman"/>
          <w:sz w:val="44"/>
          <w:szCs w:val="44"/>
          <w:lang w:val="ru-RU"/>
        </w:rPr>
        <w:t xml:space="preserve"> будьте счастливы!</w:t>
      </w:r>
      <w:r w:rsidRPr="00D66A12">
        <w:rPr>
          <w:rFonts w:ascii="Times New Roman" w:hAnsi="Times New Roman" w:cs="Times New Roman"/>
          <w:sz w:val="44"/>
          <w:szCs w:val="44"/>
          <w:lang w:val="ru-RU"/>
        </w:rPr>
        <w:t xml:space="preserve"> </w:t>
      </w:r>
    </w:p>
    <w:sectPr w:rsidR="007001DE" w:rsidRPr="00D66A12" w:rsidSect="00D66A12">
      <w:pgSz w:w="11906" w:h="16838"/>
      <w:pgMar w:top="440" w:right="849" w:bottom="993" w:left="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&amp;quot">
    <w:altName w:val="Segoe Print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5856E"/>
    <w:multiLevelType w:val="multilevel"/>
    <w:tmpl w:val="0265856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1">
    <w:nsid w:val="477D291F"/>
    <w:multiLevelType w:val="multilevel"/>
    <w:tmpl w:val="477D291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59475D77"/>
    <w:rsid w:val="00106453"/>
    <w:rsid w:val="004964E9"/>
    <w:rsid w:val="007001DE"/>
    <w:rsid w:val="00775BD7"/>
    <w:rsid w:val="00A224F7"/>
    <w:rsid w:val="00B17391"/>
    <w:rsid w:val="00D66A12"/>
    <w:rsid w:val="00E220D8"/>
    <w:rsid w:val="00FF13C2"/>
    <w:rsid w:val="59475D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17391"/>
    <w:rPr>
      <w:rFonts w:asciiTheme="minorHAnsi" w:eastAsiaTheme="minorEastAsia" w:hAnsiTheme="minorHAnsi" w:cstheme="minorBidi"/>
      <w:lang w:val="en-US" w:eastAsia="zh-CN"/>
    </w:rPr>
  </w:style>
  <w:style w:type="paragraph" w:styleId="2">
    <w:name w:val="heading 2"/>
    <w:next w:val="a"/>
    <w:semiHidden/>
    <w:unhideWhenUsed/>
    <w:qFormat/>
    <w:rsid w:val="00B17391"/>
    <w:pPr>
      <w:spacing w:beforeAutospacing="1" w:after="0" w:afterAutospacing="1"/>
      <w:outlineLvl w:val="1"/>
    </w:pPr>
    <w:rPr>
      <w:rFonts w:ascii="SimSun" w:hAnsi="SimSun" w:hint="eastAsia"/>
      <w:b/>
      <w:bCs/>
      <w:sz w:val="36"/>
      <w:szCs w:val="3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rsid w:val="00B17391"/>
    <w:pPr>
      <w:spacing w:beforeAutospacing="1" w:after="0" w:afterAutospacing="1"/>
    </w:pPr>
    <w:rPr>
      <w:sz w:val="24"/>
      <w:szCs w:val="24"/>
      <w:lang w:val="en-US" w:eastAsia="zh-CN"/>
    </w:rPr>
  </w:style>
  <w:style w:type="paragraph" w:styleId="a4">
    <w:name w:val="List Paragraph"/>
    <w:basedOn w:val="a"/>
    <w:uiPriority w:val="99"/>
    <w:semiHidden/>
    <w:unhideWhenUsed/>
    <w:rsid w:val="007001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Анна</cp:lastModifiedBy>
  <cp:revision>6</cp:revision>
  <dcterms:created xsi:type="dcterms:W3CDTF">2019-10-20T14:01:00Z</dcterms:created>
  <dcterms:modified xsi:type="dcterms:W3CDTF">2020-04-11T10:32:00Z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1033-10.2.0.5838</vt:lpwstr>
  </property>
</Properties>
</file>