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B6" w:rsidRPr="009955B6" w:rsidRDefault="009955B6" w:rsidP="009955B6">
      <w:pPr>
        <w:spacing w:after="0" w:line="288" w:lineRule="atLeast"/>
        <w:outlineLvl w:val="0"/>
        <w:rPr>
          <w:rFonts w:ascii="Times New Roman" w:eastAsia="Times New Roman" w:hAnsi="Times New Roman" w:cs="Times New Roman"/>
          <w:color w:val="002060"/>
          <w:kern w:val="36"/>
          <w:sz w:val="44"/>
          <w:szCs w:val="44"/>
          <w:lang w:eastAsia="ru-RU"/>
        </w:rPr>
      </w:pPr>
      <w:r>
        <w:rPr>
          <w:rFonts w:ascii="Times New Roman" w:eastAsia="Times New Roman" w:hAnsi="Times New Roman" w:cs="Times New Roman"/>
          <w:color w:val="002060"/>
          <w:kern w:val="36"/>
          <w:sz w:val="44"/>
          <w:szCs w:val="44"/>
          <w:lang w:eastAsia="ru-RU"/>
        </w:rPr>
        <w:t xml:space="preserve">              </w:t>
      </w:r>
      <w:r w:rsidRPr="009955B6">
        <w:rPr>
          <w:rFonts w:ascii="Times New Roman" w:eastAsia="Times New Roman" w:hAnsi="Times New Roman" w:cs="Times New Roman"/>
          <w:color w:val="002060"/>
          <w:kern w:val="36"/>
          <w:sz w:val="44"/>
          <w:szCs w:val="44"/>
          <w:lang w:eastAsia="ru-RU"/>
        </w:rPr>
        <w:t>Консультация для родителей</w:t>
      </w:r>
    </w:p>
    <w:p w:rsidR="009955B6" w:rsidRDefault="009955B6" w:rsidP="009955B6">
      <w:pPr>
        <w:spacing w:after="0" w:line="288" w:lineRule="atLeast"/>
        <w:outlineLvl w:val="0"/>
        <w:rPr>
          <w:rFonts w:ascii="Times New Roman" w:eastAsia="Times New Roman" w:hAnsi="Times New Roman" w:cs="Times New Roman"/>
          <w:color w:val="C00000"/>
          <w:kern w:val="36"/>
          <w:sz w:val="44"/>
          <w:szCs w:val="44"/>
          <w:lang w:eastAsia="ru-RU"/>
        </w:rPr>
      </w:pPr>
      <w:r>
        <w:rPr>
          <w:rFonts w:ascii="Times New Roman" w:eastAsia="Times New Roman" w:hAnsi="Times New Roman" w:cs="Times New Roman"/>
          <w:color w:val="C00000"/>
          <w:kern w:val="36"/>
          <w:sz w:val="44"/>
          <w:szCs w:val="44"/>
          <w:lang w:eastAsia="ru-RU"/>
        </w:rPr>
        <w:t xml:space="preserve">             </w:t>
      </w:r>
      <w:r w:rsidRPr="009955B6">
        <w:rPr>
          <w:rFonts w:ascii="Times New Roman" w:eastAsia="Times New Roman" w:hAnsi="Times New Roman" w:cs="Times New Roman"/>
          <w:color w:val="C00000"/>
          <w:kern w:val="36"/>
          <w:sz w:val="44"/>
          <w:szCs w:val="44"/>
          <w:lang w:eastAsia="ru-RU"/>
        </w:rPr>
        <w:t xml:space="preserve"> «Развитие речи детей 4–5 лет»</w:t>
      </w:r>
    </w:p>
    <w:p w:rsidR="00490B95" w:rsidRPr="00490B95" w:rsidRDefault="00490B95" w:rsidP="009955B6">
      <w:pPr>
        <w:spacing w:after="0" w:line="288" w:lineRule="atLeast"/>
        <w:outlineLvl w:val="0"/>
        <w:rPr>
          <w:rFonts w:ascii="Times New Roman" w:eastAsia="Times New Roman" w:hAnsi="Times New Roman" w:cs="Times New Roman"/>
          <w:color w:val="002060"/>
          <w:kern w:val="36"/>
          <w:sz w:val="36"/>
          <w:szCs w:val="36"/>
          <w:lang w:eastAsia="ru-RU"/>
        </w:rPr>
      </w:pPr>
      <w:r>
        <w:rPr>
          <w:rFonts w:ascii="Times New Roman" w:eastAsia="Times New Roman" w:hAnsi="Times New Roman" w:cs="Times New Roman"/>
          <w:color w:val="002060"/>
          <w:kern w:val="36"/>
          <w:sz w:val="44"/>
          <w:szCs w:val="44"/>
          <w:lang w:eastAsia="ru-RU"/>
        </w:rPr>
        <w:t xml:space="preserve">               </w:t>
      </w:r>
      <w:r w:rsidRPr="00490B95">
        <w:rPr>
          <w:rFonts w:ascii="Times New Roman" w:eastAsia="Times New Roman" w:hAnsi="Times New Roman" w:cs="Times New Roman"/>
          <w:color w:val="002060"/>
          <w:kern w:val="36"/>
          <w:sz w:val="36"/>
          <w:szCs w:val="36"/>
          <w:lang w:eastAsia="ru-RU"/>
        </w:rPr>
        <w:t>Учитель – логопед Ефремова О. В.</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Речевое </w:t>
      </w:r>
      <w:r w:rsidRPr="009955B6">
        <w:rPr>
          <w:rFonts w:ascii="Times New Roman" w:eastAsia="Times New Roman" w:hAnsi="Times New Roman" w:cs="Times New Roman"/>
          <w:b/>
          <w:bCs/>
          <w:color w:val="111111"/>
          <w:sz w:val="28"/>
          <w:szCs w:val="28"/>
          <w:lang w:eastAsia="ru-RU"/>
        </w:rPr>
        <w:t>развитие</w:t>
      </w:r>
      <w:r w:rsidRPr="009955B6">
        <w:rPr>
          <w:rFonts w:ascii="Times New Roman" w:eastAsia="Times New Roman" w:hAnsi="Times New Roman" w:cs="Times New Roman"/>
          <w:color w:val="111111"/>
          <w:sz w:val="28"/>
          <w:szCs w:val="28"/>
          <w:lang w:eastAsia="ru-RU"/>
        </w:rPr>
        <w:t> - одна из важнейших задач дошкольного воспитания. Поскольку </w:t>
      </w:r>
      <w:r w:rsidRPr="009955B6">
        <w:rPr>
          <w:rFonts w:ascii="Times New Roman" w:eastAsia="Times New Roman" w:hAnsi="Times New Roman" w:cs="Times New Roman"/>
          <w:b/>
          <w:bCs/>
          <w:color w:val="111111"/>
          <w:sz w:val="28"/>
          <w:szCs w:val="28"/>
          <w:lang w:eastAsia="ru-RU"/>
        </w:rPr>
        <w:t>развивая детскую речь</w:t>
      </w:r>
      <w:r w:rsidRPr="009955B6">
        <w:rPr>
          <w:rFonts w:ascii="Times New Roman" w:eastAsia="Times New Roman" w:hAnsi="Times New Roman" w:cs="Times New Roman"/>
          <w:color w:val="111111"/>
          <w:sz w:val="28"/>
          <w:szCs w:val="28"/>
          <w:lang w:eastAsia="ru-RU"/>
        </w:rPr>
        <w:t>, мы расширяем не только речевые возможности ребенка, но и непосредственно влияем его интеллектуальные способности, внимание, память, кругозор и другие аспекты жизнедеятельности.</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Психологические исследования показывают, что дети средней группы более любознательны, самостоятельны и активны в освоении социальной и природной действительности, нежели их младшие друзья, поскольку ближе к 5 –</w:t>
      </w:r>
      <w:proofErr w:type="spellStart"/>
      <w:r w:rsidRPr="009955B6">
        <w:rPr>
          <w:rFonts w:ascii="Times New Roman" w:eastAsia="Times New Roman" w:hAnsi="Times New Roman" w:cs="Times New Roman"/>
          <w:color w:val="111111"/>
          <w:sz w:val="28"/>
          <w:szCs w:val="28"/>
          <w:u w:val="single"/>
          <w:bdr w:val="none" w:sz="0" w:space="0" w:color="auto" w:frame="1"/>
          <w:lang w:eastAsia="ru-RU"/>
        </w:rPr>
        <w:t>ти</w:t>
      </w:r>
      <w:proofErr w:type="spellEnd"/>
      <w:r w:rsidRPr="009955B6">
        <w:rPr>
          <w:rFonts w:ascii="Times New Roman" w:eastAsia="Times New Roman" w:hAnsi="Times New Roman" w:cs="Times New Roman"/>
          <w:color w:val="111111"/>
          <w:sz w:val="28"/>
          <w:szCs w:val="28"/>
          <w:u w:val="single"/>
          <w:bdr w:val="none" w:sz="0" w:space="0" w:color="auto" w:frame="1"/>
          <w:lang w:eastAsia="ru-RU"/>
        </w:rPr>
        <w:t xml:space="preserve"> годам</w:t>
      </w:r>
      <w:r w:rsidRPr="009955B6">
        <w:rPr>
          <w:rFonts w:ascii="Times New Roman" w:eastAsia="Times New Roman" w:hAnsi="Times New Roman" w:cs="Times New Roman"/>
          <w:color w:val="111111"/>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приобретаются навыки связной </w:t>
      </w:r>
      <w:r w:rsidRPr="009955B6">
        <w:rPr>
          <w:rFonts w:ascii="Times New Roman" w:eastAsia="Times New Roman" w:hAnsi="Times New Roman" w:cs="Times New Roman"/>
          <w:b/>
          <w:bCs/>
          <w:color w:val="111111"/>
          <w:sz w:val="28"/>
          <w:szCs w:val="28"/>
          <w:lang w:eastAsia="ru-RU"/>
        </w:rPr>
        <w:t>речи </w:t>
      </w:r>
      <w:r w:rsidRPr="009955B6">
        <w:rPr>
          <w:rFonts w:ascii="Times New Roman" w:eastAsia="Times New Roman" w:hAnsi="Times New Roman" w:cs="Times New Roman"/>
          <w:i/>
          <w:iCs/>
          <w:color w:val="111111"/>
          <w:sz w:val="28"/>
          <w:szCs w:val="28"/>
          <w:bdr w:val="none" w:sz="0" w:space="0" w:color="auto" w:frame="1"/>
          <w:lang w:eastAsia="ru-RU"/>
        </w:rPr>
        <w:t>(последовательное наиболее полное выражение своих мыслей)</w:t>
      </w:r>
      <w:proofErr w:type="gramStart"/>
      <w:r w:rsidRPr="009955B6">
        <w:rPr>
          <w:rFonts w:ascii="Times New Roman" w:eastAsia="Times New Roman" w:hAnsi="Times New Roman" w:cs="Times New Roman"/>
          <w:color w:val="111111"/>
          <w:sz w:val="28"/>
          <w:szCs w:val="28"/>
          <w:lang w:eastAsia="ru-RU"/>
        </w:rPr>
        <w:t> ;</w:t>
      </w:r>
      <w:proofErr w:type="gramEnd"/>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w:t>
      </w:r>
      <w:r w:rsidRPr="009955B6">
        <w:rPr>
          <w:rFonts w:ascii="Times New Roman" w:eastAsia="Times New Roman" w:hAnsi="Times New Roman" w:cs="Times New Roman"/>
          <w:color w:val="111111"/>
          <w:sz w:val="28"/>
          <w:szCs w:val="28"/>
          <w:u w:val="single"/>
          <w:bdr w:val="none" w:sz="0" w:space="0" w:color="auto" w:frame="1"/>
          <w:lang w:eastAsia="ru-RU"/>
        </w:rPr>
        <w:t>расширяется словарный запас</w:t>
      </w:r>
      <w:r w:rsidRPr="009955B6">
        <w:rPr>
          <w:rFonts w:ascii="Times New Roman" w:eastAsia="Times New Roman" w:hAnsi="Times New Roman" w:cs="Times New Roman"/>
          <w:color w:val="111111"/>
          <w:sz w:val="28"/>
          <w:szCs w:val="28"/>
          <w:lang w:eastAsia="ru-RU"/>
        </w:rPr>
        <w:t>: пополняется активный словарь </w:t>
      </w:r>
      <w:r w:rsidRPr="009955B6">
        <w:rPr>
          <w:rFonts w:ascii="Times New Roman" w:eastAsia="Times New Roman" w:hAnsi="Times New Roman" w:cs="Times New Roman"/>
          <w:i/>
          <w:iCs/>
          <w:color w:val="111111"/>
          <w:sz w:val="28"/>
          <w:szCs w:val="28"/>
          <w:bdr w:val="none" w:sz="0" w:space="0" w:color="auto" w:frame="1"/>
          <w:lang w:eastAsia="ru-RU"/>
        </w:rPr>
        <w:t>(слова, которые часто употребляются в повседневной жизни)</w:t>
      </w:r>
      <w:r w:rsidRPr="009955B6">
        <w:rPr>
          <w:rFonts w:ascii="Times New Roman" w:eastAsia="Times New Roman" w:hAnsi="Times New Roman" w:cs="Times New Roman"/>
          <w:color w:val="111111"/>
          <w:sz w:val="28"/>
          <w:szCs w:val="28"/>
          <w:lang w:eastAsia="ru-RU"/>
        </w:rPr>
        <w:t> и пассивный словарь (ребенок не часто употребляет эти слова, но знает их значение, может объяснить смысл)</w:t>
      </w:r>
      <w:proofErr w:type="gramStart"/>
      <w:r w:rsidRPr="009955B6">
        <w:rPr>
          <w:rFonts w:ascii="Times New Roman" w:eastAsia="Times New Roman" w:hAnsi="Times New Roman" w:cs="Times New Roman"/>
          <w:color w:val="111111"/>
          <w:sz w:val="28"/>
          <w:szCs w:val="28"/>
          <w:lang w:eastAsia="ru-RU"/>
        </w:rPr>
        <w:t xml:space="preserve"> ;</w:t>
      </w:r>
      <w:proofErr w:type="gramEnd"/>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речь постепенно становится грамматически оформленной </w:t>
      </w:r>
      <w:r w:rsidRPr="009955B6">
        <w:rPr>
          <w:rFonts w:ascii="Times New Roman" w:eastAsia="Times New Roman" w:hAnsi="Times New Roman" w:cs="Times New Roman"/>
          <w:i/>
          <w:iCs/>
          <w:color w:val="111111"/>
          <w:sz w:val="28"/>
          <w:szCs w:val="28"/>
          <w:bdr w:val="none" w:sz="0" w:space="0" w:color="auto" w:frame="1"/>
          <w:lang w:eastAsia="ru-RU"/>
        </w:rPr>
        <w:t>(правильное и уместное употребление слов)</w:t>
      </w:r>
      <w:r w:rsidRPr="009955B6">
        <w:rPr>
          <w:rFonts w:ascii="Times New Roman" w:eastAsia="Times New Roman" w:hAnsi="Times New Roman" w:cs="Times New Roman"/>
          <w:color w:val="111111"/>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Кроме того, в этом возрасте возрастает устойчивость внимания к </w:t>
      </w:r>
      <w:r w:rsidRPr="009955B6">
        <w:rPr>
          <w:rFonts w:ascii="Times New Roman" w:eastAsia="Times New Roman" w:hAnsi="Times New Roman" w:cs="Times New Roman"/>
          <w:b/>
          <w:bCs/>
          <w:color w:val="111111"/>
          <w:sz w:val="28"/>
          <w:szCs w:val="28"/>
          <w:lang w:eastAsia="ru-RU"/>
        </w:rPr>
        <w:t>речи окружающих</w:t>
      </w:r>
      <w:r w:rsidRPr="009955B6">
        <w:rPr>
          <w:rFonts w:ascii="Times New Roman" w:eastAsia="Times New Roman" w:hAnsi="Times New Roman" w:cs="Times New Roman"/>
          <w:color w:val="111111"/>
          <w:sz w:val="28"/>
          <w:szCs w:val="28"/>
          <w:lang w:eastAsia="ru-RU"/>
        </w:rPr>
        <w:t>, чем старше становится ребёнок, тем большее влияние на его речевое </w:t>
      </w:r>
      <w:r w:rsidRPr="009955B6">
        <w:rPr>
          <w:rFonts w:ascii="Times New Roman" w:eastAsia="Times New Roman" w:hAnsi="Times New Roman" w:cs="Times New Roman"/>
          <w:b/>
          <w:bCs/>
          <w:color w:val="111111"/>
          <w:sz w:val="28"/>
          <w:szCs w:val="28"/>
          <w:lang w:eastAsia="ru-RU"/>
        </w:rPr>
        <w:t>развитие</w:t>
      </w:r>
      <w:r w:rsidRPr="009955B6">
        <w:rPr>
          <w:rFonts w:ascii="Times New Roman" w:eastAsia="Times New Roman" w:hAnsi="Times New Roman" w:cs="Times New Roman"/>
          <w:color w:val="111111"/>
          <w:sz w:val="28"/>
          <w:szCs w:val="28"/>
          <w:lang w:eastAsia="ru-RU"/>
        </w:rPr>
        <w:t> оказывают семейное и общественное воспитание.</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В возрасте 4 – 5 лет у </w:t>
      </w:r>
      <w:r w:rsidRPr="009955B6">
        <w:rPr>
          <w:rFonts w:ascii="Times New Roman" w:eastAsia="Times New Roman" w:hAnsi="Times New Roman" w:cs="Times New Roman"/>
          <w:b/>
          <w:bCs/>
          <w:color w:val="111111"/>
          <w:sz w:val="28"/>
          <w:szCs w:val="28"/>
          <w:lang w:eastAsia="ru-RU"/>
        </w:rPr>
        <w:t>детей</w:t>
      </w:r>
      <w:r w:rsidRPr="009955B6">
        <w:rPr>
          <w:rFonts w:ascii="Times New Roman" w:eastAsia="Times New Roman" w:hAnsi="Times New Roman" w:cs="Times New Roman"/>
          <w:color w:val="111111"/>
          <w:sz w:val="28"/>
          <w:szCs w:val="28"/>
          <w:lang w:eastAsia="ru-RU"/>
        </w:rPr>
        <w:t xml:space="preserve"> велико тяготение к рифме. Играя со словами, некоторые рифмуют их, создавая собственные небольшие 2-х, 4-х </w:t>
      </w:r>
      <w:proofErr w:type="spellStart"/>
      <w:r w:rsidRPr="009955B6">
        <w:rPr>
          <w:rFonts w:ascii="Times New Roman" w:eastAsia="Times New Roman" w:hAnsi="Times New Roman" w:cs="Times New Roman"/>
          <w:color w:val="111111"/>
          <w:sz w:val="28"/>
          <w:szCs w:val="28"/>
          <w:lang w:eastAsia="ru-RU"/>
        </w:rPr>
        <w:t>стишья</w:t>
      </w:r>
      <w:proofErr w:type="spellEnd"/>
      <w:r w:rsidRPr="009955B6">
        <w:rPr>
          <w:rFonts w:ascii="Times New Roman" w:eastAsia="Times New Roman" w:hAnsi="Times New Roman" w:cs="Times New Roman"/>
          <w:color w:val="111111"/>
          <w:sz w:val="28"/>
          <w:szCs w:val="28"/>
          <w:lang w:eastAsia="ru-RU"/>
        </w:rPr>
        <w:t>. Такое стремление закономерно, оно способствует </w:t>
      </w:r>
      <w:r w:rsidRPr="009955B6">
        <w:rPr>
          <w:rFonts w:ascii="Times New Roman" w:eastAsia="Times New Roman" w:hAnsi="Times New Roman" w:cs="Times New Roman"/>
          <w:b/>
          <w:bCs/>
          <w:color w:val="111111"/>
          <w:sz w:val="28"/>
          <w:szCs w:val="28"/>
          <w:lang w:eastAsia="ru-RU"/>
        </w:rPr>
        <w:t>развитию</w:t>
      </w:r>
      <w:r w:rsidRPr="009955B6">
        <w:rPr>
          <w:rFonts w:ascii="Times New Roman" w:eastAsia="Times New Roman" w:hAnsi="Times New Roman" w:cs="Times New Roman"/>
          <w:color w:val="111111"/>
          <w:sz w:val="28"/>
          <w:szCs w:val="28"/>
          <w:lang w:eastAsia="ru-RU"/>
        </w:rPr>
        <w:t> у ребёнка внимания к звуковой стороне </w:t>
      </w:r>
      <w:r w:rsidRPr="009955B6">
        <w:rPr>
          <w:rFonts w:ascii="Times New Roman" w:eastAsia="Times New Roman" w:hAnsi="Times New Roman" w:cs="Times New Roman"/>
          <w:b/>
          <w:bCs/>
          <w:color w:val="111111"/>
          <w:sz w:val="28"/>
          <w:szCs w:val="28"/>
          <w:lang w:eastAsia="ru-RU"/>
        </w:rPr>
        <w:t>речи</w:t>
      </w:r>
      <w:r w:rsidRPr="009955B6">
        <w:rPr>
          <w:rFonts w:ascii="Times New Roman" w:eastAsia="Times New Roman" w:hAnsi="Times New Roman" w:cs="Times New Roman"/>
          <w:color w:val="111111"/>
          <w:sz w:val="28"/>
          <w:szCs w:val="28"/>
          <w:lang w:eastAsia="ru-RU"/>
        </w:rPr>
        <w:t>, </w:t>
      </w:r>
      <w:r w:rsidRPr="009955B6">
        <w:rPr>
          <w:rFonts w:ascii="Times New Roman" w:eastAsia="Times New Roman" w:hAnsi="Times New Roman" w:cs="Times New Roman"/>
          <w:b/>
          <w:bCs/>
          <w:color w:val="111111"/>
          <w:sz w:val="28"/>
          <w:szCs w:val="28"/>
          <w:lang w:eastAsia="ru-RU"/>
        </w:rPr>
        <w:t>развивает</w:t>
      </w:r>
      <w:r w:rsidRPr="009955B6">
        <w:rPr>
          <w:rFonts w:ascii="Times New Roman" w:eastAsia="Times New Roman" w:hAnsi="Times New Roman" w:cs="Times New Roman"/>
          <w:color w:val="111111"/>
          <w:sz w:val="28"/>
          <w:szCs w:val="28"/>
          <w:lang w:eastAsia="ru-RU"/>
        </w:rPr>
        <w:t> речевой слух и требует всякого поощрения со стороны взрослых.</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Увеличение активного словаря </w:t>
      </w:r>
      <w:r w:rsidRPr="009955B6">
        <w:rPr>
          <w:rFonts w:ascii="Times New Roman" w:eastAsia="Times New Roman" w:hAnsi="Times New Roman" w:cs="Times New Roman"/>
          <w:i/>
          <w:iCs/>
          <w:color w:val="111111"/>
          <w:sz w:val="28"/>
          <w:szCs w:val="28"/>
          <w:bdr w:val="none" w:sz="0" w:space="0" w:color="auto" w:frame="1"/>
          <w:lang w:eastAsia="ru-RU"/>
        </w:rPr>
        <w:t>(от 2900 и 3000 слов к концу года)</w:t>
      </w:r>
      <w:r w:rsidRPr="009955B6">
        <w:rPr>
          <w:rFonts w:ascii="Times New Roman" w:eastAsia="Times New Roman" w:hAnsi="Times New Roman" w:cs="Times New Roman"/>
          <w:color w:val="111111"/>
          <w:sz w:val="28"/>
          <w:szCs w:val="28"/>
          <w:lang w:eastAsia="ru-RU"/>
        </w:rPr>
        <w:t> создаёт ребёнку возможность полнее строить свои высказывания, точнее излагать мысли. Рост словаря, употребление более сложных в структурном отношении предложений нередко приводит к тому,</w:t>
      </w:r>
      <w:r>
        <w:rPr>
          <w:rFonts w:ascii="Times New Roman" w:eastAsia="Times New Roman" w:hAnsi="Times New Roman" w:cs="Times New Roman"/>
          <w:color w:val="111111"/>
          <w:sz w:val="28"/>
          <w:szCs w:val="28"/>
          <w:lang w:eastAsia="ru-RU"/>
        </w:rPr>
        <w:t xml:space="preserve"> </w:t>
      </w:r>
      <w:r w:rsidRPr="009955B6">
        <w:rPr>
          <w:rFonts w:ascii="Times New Roman" w:eastAsia="Times New Roman" w:hAnsi="Times New Roman" w:cs="Times New Roman"/>
          <w:color w:val="111111"/>
          <w:sz w:val="28"/>
          <w:szCs w:val="28"/>
          <w:u w:val="single"/>
          <w:bdr w:val="none" w:sz="0" w:space="0" w:color="auto" w:frame="1"/>
          <w:lang w:eastAsia="ru-RU"/>
        </w:rPr>
        <w:t>что дети начинают чаще допускать грамматические ошибки</w:t>
      </w:r>
      <w:r w:rsidRPr="009955B6">
        <w:rPr>
          <w:rFonts w:ascii="Times New Roman" w:eastAsia="Times New Roman" w:hAnsi="Times New Roman" w:cs="Times New Roman"/>
          <w:color w:val="111111"/>
          <w:sz w:val="28"/>
          <w:szCs w:val="28"/>
          <w:lang w:eastAsia="ru-RU"/>
        </w:rPr>
        <w:t>: например, неправильно изменяют глаголы </w:t>
      </w:r>
      <w:r w:rsidRPr="009955B6">
        <w:rPr>
          <w:rFonts w:ascii="Times New Roman" w:eastAsia="Times New Roman" w:hAnsi="Times New Roman" w:cs="Times New Roman"/>
          <w:i/>
          <w:iCs/>
          <w:color w:val="111111"/>
          <w:sz w:val="28"/>
          <w:szCs w:val="28"/>
          <w:bdr w:val="none" w:sz="0" w:space="0" w:color="auto" w:frame="1"/>
          <w:lang w:eastAsia="ru-RU"/>
        </w:rPr>
        <w:t>«</w:t>
      </w:r>
      <w:proofErr w:type="spellStart"/>
      <w:r w:rsidRPr="009955B6">
        <w:rPr>
          <w:rFonts w:ascii="Times New Roman" w:eastAsia="Times New Roman" w:hAnsi="Times New Roman" w:cs="Times New Roman"/>
          <w:i/>
          <w:iCs/>
          <w:color w:val="111111"/>
          <w:sz w:val="28"/>
          <w:szCs w:val="28"/>
          <w:bdr w:val="none" w:sz="0" w:space="0" w:color="auto" w:frame="1"/>
          <w:lang w:eastAsia="ru-RU"/>
        </w:rPr>
        <w:t>хочут</w:t>
      </w:r>
      <w:proofErr w:type="spellEnd"/>
      <w:r w:rsidRPr="009955B6">
        <w:rPr>
          <w:rFonts w:ascii="Times New Roman" w:eastAsia="Times New Roman" w:hAnsi="Times New Roman" w:cs="Times New Roman"/>
          <w:i/>
          <w:iCs/>
          <w:color w:val="111111"/>
          <w:sz w:val="28"/>
          <w:szCs w:val="28"/>
          <w:bdr w:val="none" w:sz="0" w:space="0" w:color="auto" w:frame="1"/>
          <w:lang w:eastAsia="ru-RU"/>
        </w:rPr>
        <w:t>»</w:t>
      </w:r>
      <w:r w:rsidRPr="009955B6">
        <w:rPr>
          <w:rFonts w:ascii="Times New Roman" w:eastAsia="Times New Roman" w:hAnsi="Times New Roman" w:cs="Times New Roman"/>
          <w:color w:val="111111"/>
          <w:sz w:val="28"/>
          <w:szCs w:val="28"/>
          <w:lang w:eastAsia="ru-RU"/>
        </w:rPr>
        <w:t> вместо </w:t>
      </w:r>
      <w:r w:rsidRPr="009955B6">
        <w:rPr>
          <w:rFonts w:ascii="Times New Roman" w:eastAsia="Times New Roman" w:hAnsi="Times New Roman" w:cs="Times New Roman"/>
          <w:i/>
          <w:iCs/>
          <w:color w:val="111111"/>
          <w:sz w:val="28"/>
          <w:szCs w:val="28"/>
          <w:bdr w:val="none" w:sz="0" w:space="0" w:color="auto" w:frame="1"/>
          <w:lang w:eastAsia="ru-RU"/>
        </w:rPr>
        <w:t>«хотят»</w:t>
      </w:r>
      <w:r w:rsidRPr="009955B6">
        <w:rPr>
          <w:rFonts w:ascii="Times New Roman" w:eastAsia="Times New Roman" w:hAnsi="Times New Roman" w:cs="Times New Roman"/>
          <w:color w:val="111111"/>
          <w:sz w:val="28"/>
          <w:szCs w:val="28"/>
          <w:lang w:eastAsia="ru-RU"/>
        </w:rPr>
        <w:t> и т. д. Мы взрослые, педагоги и </w:t>
      </w:r>
      <w:r w:rsidRPr="009955B6">
        <w:rPr>
          <w:rFonts w:ascii="Times New Roman" w:eastAsia="Times New Roman" w:hAnsi="Times New Roman" w:cs="Times New Roman"/>
          <w:b/>
          <w:bCs/>
          <w:color w:val="111111"/>
          <w:sz w:val="28"/>
          <w:szCs w:val="28"/>
          <w:lang w:eastAsia="ru-RU"/>
        </w:rPr>
        <w:t>родители</w:t>
      </w:r>
      <w:r w:rsidRPr="009955B6">
        <w:rPr>
          <w:rFonts w:ascii="Times New Roman" w:eastAsia="Times New Roman" w:hAnsi="Times New Roman" w:cs="Times New Roman"/>
          <w:color w:val="111111"/>
          <w:sz w:val="28"/>
          <w:szCs w:val="28"/>
          <w:lang w:eastAsia="ru-RU"/>
        </w:rPr>
        <w:t> должны исправлять подобные речевые </w:t>
      </w:r>
      <w:r w:rsidRPr="009955B6">
        <w:rPr>
          <w:rFonts w:ascii="Times New Roman" w:eastAsia="Times New Roman" w:hAnsi="Times New Roman" w:cs="Times New Roman"/>
          <w:i/>
          <w:iCs/>
          <w:color w:val="111111"/>
          <w:sz w:val="28"/>
          <w:szCs w:val="28"/>
          <w:bdr w:val="none" w:sz="0" w:space="0" w:color="auto" w:frame="1"/>
          <w:lang w:eastAsia="ru-RU"/>
        </w:rPr>
        <w:t>«ляпы»</w:t>
      </w:r>
      <w:r w:rsidRPr="009955B6">
        <w:rPr>
          <w:rFonts w:ascii="Times New Roman" w:eastAsia="Times New Roman" w:hAnsi="Times New Roman" w:cs="Times New Roman"/>
          <w:color w:val="111111"/>
          <w:sz w:val="28"/>
          <w:szCs w:val="28"/>
          <w:lang w:eastAsia="ru-RU"/>
        </w:rPr>
        <w:t> и предлагать правильный образец употребления слов.</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Объединение усилий детского сада и семьи с целью </w:t>
      </w:r>
      <w:r w:rsidRPr="009955B6">
        <w:rPr>
          <w:rFonts w:ascii="Times New Roman" w:eastAsia="Times New Roman" w:hAnsi="Times New Roman" w:cs="Times New Roman"/>
          <w:b/>
          <w:bCs/>
          <w:color w:val="111111"/>
          <w:sz w:val="28"/>
          <w:szCs w:val="28"/>
          <w:lang w:eastAsia="ru-RU"/>
        </w:rPr>
        <w:t>развития речи</w:t>
      </w:r>
      <w:r w:rsidRPr="009955B6">
        <w:rPr>
          <w:rFonts w:ascii="Times New Roman" w:eastAsia="Times New Roman" w:hAnsi="Times New Roman" w:cs="Times New Roman"/>
          <w:color w:val="111111"/>
          <w:sz w:val="28"/>
          <w:szCs w:val="28"/>
          <w:lang w:eastAsia="ru-RU"/>
        </w:rPr>
        <w:t> ребёнка обязательно приведет к положительным результатам. Ведь речевой уровень культуры взрослых, их умение правильно использовать различные речевые формы и категории оказывают большое влияние на формирование у </w:t>
      </w:r>
      <w:r w:rsidRPr="009955B6">
        <w:rPr>
          <w:rFonts w:ascii="Times New Roman" w:eastAsia="Times New Roman" w:hAnsi="Times New Roman" w:cs="Times New Roman"/>
          <w:b/>
          <w:bCs/>
          <w:color w:val="111111"/>
          <w:sz w:val="28"/>
          <w:szCs w:val="28"/>
          <w:lang w:eastAsia="ru-RU"/>
        </w:rPr>
        <w:t>детей</w:t>
      </w:r>
      <w:r w:rsidRPr="009955B6">
        <w:rPr>
          <w:rFonts w:ascii="Times New Roman" w:eastAsia="Times New Roman" w:hAnsi="Times New Roman" w:cs="Times New Roman"/>
          <w:color w:val="111111"/>
          <w:sz w:val="28"/>
          <w:szCs w:val="28"/>
          <w:lang w:eastAsia="ru-RU"/>
        </w:rPr>
        <w:t> грамматически правильной </w:t>
      </w:r>
      <w:r w:rsidRPr="009955B6">
        <w:rPr>
          <w:rFonts w:ascii="Times New Roman" w:eastAsia="Times New Roman" w:hAnsi="Times New Roman" w:cs="Times New Roman"/>
          <w:b/>
          <w:bCs/>
          <w:color w:val="111111"/>
          <w:sz w:val="28"/>
          <w:szCs w:val="28"/>
          <w:lang w:eastAsia="ru-RU"/>
        </w:rPr>
        <w:t>речи</w:t>
      </w:r>
      <w:r w:rsidRPr="009955B6">
        <w:rPr>
          <w:rFonts w:ascii="Times New Roman" w:eastAsia="Times New Roman" w:hAnsi="Times New Roman" w:cs="Times New Roman"/>
          <w:color w:val="111111"/>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xml:space="preserve">На что необходимо </w:t>
      </w:r>
      <w:proofErr w:type="gramStart"/>
      <w:r w:rsidRPr="009955B6">
        <w:rPr>
          <w:rFonts w:ascii="Times New Roman" w:eastAsia="Times New Roman" w:hAnsi="Times New Roman" w:cs="Times New Roman"/>
          <w:color w:val="111111"/>
          <w:sz w:val="28"/>
          <w:szCs w:val="28"/>
          <w:lang w:eastAsia="ru-RU"/>
        </w:rPr>
        <w:t>обращать внимание </w:t>
      </w:r>
      <w:r>
        <w:rPr>
          <w:rFonts w:ascii="Times New Roman" w:eastAsia="Times New Roman" w:hAnsi="Times New Roman" w:cs="Times New Roman"/>
          <w:color w:val="111111"/>
          <w:sz w:val="28"/>
          <w:szCs w:val="28"/>
          <w:lang w:eastAsia="ru-RU"/>
        </w:rPr>
        <w:t xml:space="preserve"> </w:t>
      </w:r>
      <w:r w:rsidRPr="009955B6">
        <w:rPr>
          <w:rFonts w:ascii="Times New Roman" w:eastAsia="Times New Roman" w:hAnsi="Times New Roman" w:cs="Times New Roman"/>
          <w:b/>
          <w:bCs/>
          <w:color w:val="111111"/>
          <w:sz w:val="28"/>
          <w:szCs w:val="28"/>
          <w:lang w:eastAsia="ru-RU"/>
        </w:rPr>
        <w:t>родителям</w:t>
      </w:r>
      <w:proofErr w:type="gramEnd"/>
      <w:r w:rsidRPr="009955B6">
        <w:rPr>
          <w:rFonts w:ascii="Times New Roman" w:eastAsia="Times New Roman" w:hAnsi="Times New Roman" w:cs="Times New Roman"/>
          <w:color w:val="111111"/>
          <w:sz w:val="28"/>
          <w:szCs w:val="28"/>
          <w:lang w:eastAsia="ru-RU"/>
        </w:rPr>
        <w:t>, в первую очередь!</w:t>
      </w:r>
    </w:p>
    <w:p w:rsidR="009955B6" w:rsidRPr="009955B6" w:rsidRDefault="009955B6" w:rsidP="009955B6">
      <w:pPr>
        <w:spacing w:after="0"/>
        <w:ind w:firstLine="360"/>
        <w:rPr>
          <w:rFonts w:ascii="Times New Roman" w:eastAsia="Times New Roman" w:hAnsi="Times New Roman" w:cs="Times New Roman"/>
          <w:color w:val="FF0000"/>
          <w:sz w:val="28"/>
          <w:szCs w:val="28"/>
          <w:lang w:eastAsia="ru-RU"/>
        </w:rPr>
      </w:pPr>
      <w:r w:rsidRPr="009955B6">
        <w:rPr>
          <w:rFonts w:ascii="Times New Roman" w:eastAsia="Times New Roman" w:hAnsi="Times New Roman" w:cs="Times New Roman"/>
          <w:color w:val="FF0000"/>
          <w:sz w:val="28"/>
          <w:szCs w:val="28"/>
          <w:lang w:eastAsia="ru-RU"/>
        </w:rPr>
        <w:t>1) </w:t>
      </w:r>
      <w:r w:rsidRPr="009955B6">
        <w:rPr>
          <w:rFonts w:ascii="Times New Roman" w:eastAsia="Times New Roman" w:hAnsi="Times New Roman" w:cs="Times New Roman"/>
          <w:b/>
          <w:bCs/>
          <w:color w:val="FF0000"/>
          <w:sz w:val="28"/>
          <w:szCs w:val="28"/>
          <w:lang w:eastAsia="ru-RU"/>
        </w:rPr>
        <w:t>Развитие</w:t>
      </w:r>
      <w:r w:rsidRPr="009955B6">
        <w:rPr>
          <w:rFonts w:ascii="Times New Roman" w:eastAsia="Times New Roman" w:hAnsi="Times New Roman" w:cs="Times New Roman"/>
          <w:color w:val="FF0000"/>
          <w:sz w:val="28"/>
          <w:szCs w:val="28"/>
          <w:lang w:eastAsia="ru-RU"/>
        </w:rPr>
        <w:t> интонационной выразительности </w:t>
      </w:r>
      <w:r w:rsidRPr="009955B6">
        <w:rPr>
          <w:rFonts w:ascii="Times New Roman" w:eastAsia="Times New Roman" w:hAnsi="Times New Roman" w:cs="Times New Roman"/>
          <w:b/>
          <w:bCs/>
          <w:color w:val="FF0000"/>
          <w:sz w:val="28"/>
          <w:szCs w:val="28"/>
          <w:lang w:eastAsia="ru-RU"/>
        </w:rPr>
        <w:t>речи</w:t>
      </w:r>
      <w:r w:rsidRPr="009955B6">
        <w:rPr>
          <w:rFonts w:ascii="Times New Roman" w:eastAsia="Times New Roman" w:hAnsi="Times New Roman" w:cs="Times New Roman"/>
          <w:color w:val="FF0000"/>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lastRenderedPageBreak/>
        <w:t>Интонационной выразительностью дети овладевают преимущественно к пяти годам. Но, как правило, в детском саду при подготовке к утренникам, разучивании стихотворений, инсценировок педагоги часто сталкиваются с монотонностью, невыразительностью детской </w:t>
      </w:r>
      <w:r w:rsidRPr="009955B6">
        <w:rPr>
          <w:rFonts w:ascii="Times New Roman" w:eastAsia="Times New Roman" w:hAnsi="Times New Roman" w:cs="Times New Roman"/>
          <w:b/>
          <w:bCs/>
          <w:color w:val="111111"/>
          <w:sz w:val="28"/>
          <w:szCs w:val="28"/>
          <w:lang w:eastAsia="ru-RU"/>
        </w:rPr>
        <w:t>речи</w:t>
      </w:r>
      <w:r w:rsidRPr="009955B6">
        <w:rPr>
          <w:rFonts w:ascii="Times New Roman" w:eastAsia="Times New Roman" w:hAnsi="Times New Roman" w:cs="Times New Roman"/>
          <w:color w:val="111111"/>
          <w:sz w:val="28"/>
          <w:szCs w:val="28"/>
          <w:lang w:eastAsia="ru-RU"/>
        </w:rPr>
        <w:t>. В большинстве случаев это связано с тем, что дети не всегда осознают значение интонации для передачи смысла высказываний. Попробуйте прочитать ребё</w:t>
      </w:r>
      <w:r w:rsidRPr="009955B6">
        <w:rPr>
          <w:rFonts w:ascii="Times New Roman" w:eastAsia="Times New Roman" w:hAnsi="Times New Roman" w:cs="Times New Roman"/>
          <w:color w:val="111111"/>
          <w:sz w:val="28"/>
          <w:szCs w:val="28"/>
          <w:u w:val="single"/>
          <w:bdr w:val="none" w:sz="0" w:space="0" w:color="auto" w:frame="1"/>
          <w:lang w:eastAsia="ru-RU"/>
        </w:rPr>
        <w:t>нку один и тот же текст по-разному</w:t>
      </w:r>
      <w:r w:rsidRPr="009955B6">
        <w:rPr>
          <w:rFonts w:ascii="Times New Roman" w:eastAsia="Times New Roman" w:hAnsi="Times New Roman" w:cs="Times New Roman"/>
          <w:color w:val="111111"/>
          <w:sz w:val="28"/>
          <w:szCs w:val="28"/>
          <w:lang w:eastAsia="ru-RU"/>
        </w:rPr>
        <w:t>: монотонно и с интонацией. Ребёнок сразу же заметит разницу. Поэтому так важно при чтении литературных произведений детям, обращать внимание на выразительность, темп своей </w:t>
      </w:r>
      <w:r w:rsidRPr="009955B6">
        <w:rPr>
          <w:rFonts w:ascii="Times New Roman" w:eastAsia="Times New Roman" w:hAnsi="Times New Roman" w:cs="Times New Roman"/>
          <w:b/>
          <w:bCs/>
          <w:color w:val="111111"/>
          <w:sz w:val="28"/>
          <w:szCs w:val="28"/>
          <w:lang w:eastAsia="ru-RU"/>
        </w:rPr>
        <w:t>речи</w:t>
      </w:r>
      <w:r w:rsidRPr="009955B6">
        <w:rPr>
          <w:rFonts w:ascii="Times New Roman" w:eastAsia="Times New Roman" w:hAnsi="Times New Roman" w:cs="Times New Roman"/>
          <w:color w:val="111111"/>
          <w:sz w:val="28"/>
          <w:szCs w:val="28"/>
          <w:lang w:eastAsia="ru-RU"/>
        </w:rPr>
        <w:t>, учить распознавать интонации по эмоциональному фону и тренироваться в их употреблении. Для этого прекрасно подходят ролевые игры или совместное обыгрывание известных ребенку сказок.</w:t>
      </w:r>
      <w:r>
        <w:rPr>
          <w:rFonts w:ascii="Times New Roman" w:eastAsia="Times New Roman" w:hAnsi="Times New Roman" w:cs="Times New Roman"/>
          <w:color w:val="111111"/>
          <w:sz w:val="28"/>
          <w:szCs w:val="28"/>
          <w:lang w:eastAsia="ru-RU"/>
        </w:rPr>
        <w:br/>
      </w:r>
      <w:r w:rsidRPr="009955B6">
        <w:rPr>
          <w:rFonts w:ascii="Times New Roman" w:eastAsia="Times New Roman" w:hAnsi="Times New Roman" w:cs="Times New Roman"/>
          <w:color w:val="FF0000"/>
          <w:sz w:val="28"/>
          <w:szCs w:val="28"/>
          <w:lang w:eastAsia="ru-RU"/>
        </w:rPr>
        <w:t>2) Художественное слово в воспитании дошкольников.</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b/>
          <w:bCs/>
          <w:color w:val="111111"/>
          <w:sz w:val="28"/>
          <w:szCs w:val="28"/>
          <w:lang w:eastAsia="ru-RU"/>
        </w:rPr>
        <w:t>Развитие фантазии</w:t>
      </w:r>
      <w:r w:rsidRPr="009955B6">
        <w:rPr>
          <w:rFonts w:ascii="Times New Roman" w:eastAsia="Times New Roman" w:hAnsi="Times New Roman" w:cs="Times New Roman"/>
          <w:color w:val="111111"/>
          <w:sz w:val="28"/>
          <w:szCs w:val="28"/>
          <w:lang w:eastAsia="ru-RU"/>
        </w:rPr>
        <w:t>, воображения, формирование произвольной памяти, умение внимательно слушать произведения художественной литературы, сконцентрироваться и ответить на вопросы по тексту необходимые условия не только для расширения кругозора, но и для общего </w:t>
      </w:r>
      <w:r w:rsidRPr="009955B6">
        <w:rPr>
          <w:rFonts w:ascii="Times New Roman" w:eastAsia="Times New Roman" w:hAnsi="Times New Roman" w:cs="Times New Roman"/>
          <w:b/>
          <w:bCs/>
          <w:color w:val="111111"/>
          <w:sz w:val="28"/>
          <w:szCs w:val="28"/>
          <w:lang w:eastAsia="ru-RU"/>
        </w:rPr>
        <w:t>развития ребенка</w:t>
      </w:r>
      <w:r w:rsidRPr="009955B6">
        <w:rPr>
          <w:rFonts w:ascii="Times New Roman" w:eastAsia="Times New Roman" w:hAnsi="Times New Roman" w:cs="Times New Roman"/>
          <w:color w:val="111111"/>
          <w:sz w:val="28"/>
          <w:szCs w:val="28"/>
          <w:lang w:eastAsia="ru-RU"/>
        </w:rPr>
        <w:t>. Художественные тексты являются хорошим помощником </w:t>
      </w:r>
      <w:r w:rsidRPr="009955B6">
        <w:rPr>
          <w:rFonts w:ascii="Times New Roman" w:eastAsia="Times New Roman" w:hAnsi="Times New Roman" w:cs="Times New Roman"/>
          <w:b/>
          <w:bCs/>
          <w:color w:val="111111"/>
          <w:sz w:val="28"/>
          <w:szCs w:val="28"/>
          <w:lang w:eastAsia="ru-RU"/>
        </w:rPr>
        <w:t>родителям</w:t>
      </w:r>
      <w:r w:rsidRPr="009955B6">
        <w:rPr>
          <w:rFonts w:ascii="Times New Roman" w:eastAsia="Times New Roman" w:hAnsi="Times New Roman" w:cs="Times New Roman"/>
          <w:color w:val="111111"/>
          <w:sz w:val="28"/>
          <w:szCs w:val="28"/>
          <w:lang w:eastAsia="ru-RU"/>
        </w:rPr>
        <w:t> и педагогам для решения этой задачи. Больше читайте, придумывайте совместно сказки и рассказы, обсуждайте явления природы, разучивайте стихи – это поможет ребенку не только овладеть грамотной речью, но и значительно расширит его познавательные способности.</w:t>
      </w:r>
      <w:r>
        <w:rPr>
          <w:rFonts w:ascii="Times New Roman" w:eastAsia="Times New Roman" w:hAnsi="Times New Roman" w:cs="Times New Roman"/>
          <w:color w:val="111111"/>
          <w:sz w:val="28"/>
          <w:szCs w:val="28"/>
          <w:lang w:eastAsia="ru-RU"/>
        </w:rPr>
        <w:br/>
      </w:r>
      <w:r w:rsidRPr="009955B6">
        <w:rPr>
          <w:rFonts w:ascii="Times New Roman" w:eastAsia="Times New Roman" w:hAnsi="Times New Roman" w:cs="Times New Roman"/>
          <w:color w:val="FF0000"/>
          <w:sz w:val="28"/>
          <w:szCs w:val="28"/>
          <w:lang w:eastAsia="ru-RU"/>
        </w:rPr>
        <w:t>3) Речь и мелкая моторика рук.</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В дошкольном возрасте самое пристальное внимание надо уделять </w:t>
      </w:r>
      <w:r w:rsidRPr="009955B6">
        <w:rPr>
          <w:rFonts w:ascii="Times New Roman" w:eastAsia="Times New Roman" w:hAnsi="Times New Roman" w:cs="Times New Roman"/>
          <w:b/>
          <w:bCs/>
          <w:color w:val="111111"/>
          <w:sz w:val="28"/>
          <w:szCs w:val="28"/>
          <w:lang w:eastAsia="ru-RU"/>
        </w:rPr>
        <w:t>развитию мелкой моторики</w:t>
      </w:r>
      <w:r w:rsidRPr="009955B6">
        <w:rPr>
          <w:rFonts w:ascii="Times New Roman" w:eastAsia="Times New Roman" w:hAnsi="Times New Roman" w:cs="Times New Roman"/>
          <w:color w:val="111111"/>
          <w:sz w:val="28"/>
          <w:szCs w:val="28"/>
          <w:lang w:eastAsia="ru-RU"/>
        </w:rPr>
        <w:t>, так как сначала </w:t>
      </w:r>
      <w:r w:rsidRPr="009955B6">
        <w:rPr>
          <w:rFonts w:ascii="Times New Roman" w:eastAsia="Times New Roman" w:hAnsi="Times New Roman" w:cs="Times New Roman"/>
          <w:b/>
          <w:bCs/>
          <w:color w:val="111111"/>
          <w:sz w:val="28"/>
          <w:szCs w:val="28"/>
          <w:lang w:eastAsia="ru-RU"/>
        </w:rPr>
        <w:t>развиваются</w:t>
      </w:r>
      <w:r w:rsidRPr="009955B6">
        <w:rPr>
          <w:rFonts w:ascii="Times New Roman" w:eastAsia="Times New Roman" w:hAnsi="Times New Roman" w:cs="Times New Roman"/>
          <w:color w:val="111111"/>
          <w:sz w:val="28"/>
          <w:szCs w:val="28"/>
          <w:lang w:eastAsia="ru-RU"/>
        </w:rPr>
        <w:t> тонкие движения пальцев рук, затем появляется артикуляция слогов. </w:t>
      </w:r>
      <w:r w:rsidRPr="009955B6">
        <w:rPr>
          <w:rFonts w:ascii="Times New Roman" w:eastAsia="Times New Roman" w:hAnsi="Times New Roman" w:cs="Times New Roman"/>
          <w:b/>
          <w:bCs/>
          <w:color w:val="111111"/>
          <w:sz w:val="28"/>
          <w:szCs w:val="28"/>
          <w:lang w:eastAsia="ru-RU"/>
        </w:rPr>
        <w:t>Развитие и улучшение речи</w:t>
      </w:r>
      <w:r w:rsidRPr="009955B6">
        <w:rPr>
          <w:rFonts w:ascii="Times New Roman" w:eastAsia="Times New Roman" w:hAnsi="Times New Roman" w:cs="Times New Roman"/>
          <w:color w:val="111111"/>
          <w:sz w:val="28"/>
          <w:szCs w:val="28"/>
          <w:lang w:eastAsia="ru-RU"/>
        </w:rPr>
        <w:t xml:space="preserve"> стоит в прямой зависимости от степени </w:t>
      </w:r>
      <w:proofErr w:type="spellStart"/>
      <w:r w:rsidRPr="009955B6">
        <w:rPr>
          <w:rFonts w:ascii="Times New Roman" w:eastAsia="Times New Roman" w:hAnsi="Times New Roman" w:cs="Times New Roman"/>
          <w:color w:val="111111"/>
          <w:sz w:val="28"/>
          <w:szCs w:val="28"/>
          <w:lang w:eastAsia="ru-RU"/>
        </w:rPr>
        <w:t>сформированности</w:t>
      </w:r>
      <w:proofErr w:type="spellEnd"/>
      <w:r w:rsidRPr="009955B6">
        <w:rPr>
          <w:rFonts w:ascii="Times New Roman" w:eastAsia="Times New Roman" w:hAnsi="Times New Roman" w:cs="Times New Roman"/>
          <w:color w:val="111111"/>
          <w:sz w:val="28"/>
          <w:szCs w:val="28"/>
          <w:lang w:eastAsia="ru-RU"/>
        </w:rPr>
        <w:t xml:space="preserve"> мелкой моторики. В домашних условиях </w:t>
      </w:r>
      <w:r w:rsidRPr="009955B6">
        <w:rPr>
          <w:rFonts w:ascii="Times New Roman" w:eastAsia="Times New Roman" w:hAnsi="Times New Roman" w:cs="Times New Roman"/>
          <w:b/>
          <w:bCs/>
          <w:color w:val="111111"/>
          <w:sz w:val="28"/>
          <w:szCs w:val="28"/>
          <w:lang w:eastAsia="ru-RU"/>
        </w:rPr>
        <w:t>развитие</w:t>
      </w:r>
      <w:r w:rsidRPr="009955B6">
        <w:rPr>
          <w:rFonts w:ascii="Times New Roman" w:eastAsia="Times New Roman" w:hAnsi="Times New Roman" w:cs="Times New Roman"/>
          <w:color w:val="111111"/>
          <w:sz w:val="28"/>
          <w:szCs w:val="28"/>
          <w:lang w:eastAsia="ru-RU"/>
        </w:rPr>
        <w:t> мелкой моторики может быть не только интересным занятием, но и полезным делом. Прополка грядок, сбор ягод, лепка пельменей, плетение кос, распутывание ниток, вязание и вышивание, стирка белья, вырезание различных поделок, лепка и т. д. – подарят радость от совместной работы Вам и вашим детям, а так же решат одну из задач </w:t>
      </w:r>
      <w:r w:rsidRPr="009955B6">
        <w:rPr>
          <w:rFonts w:ascii="Times New Roman" w:eastAsia="Times New Roman" w:hAnsi="Times New Roman" w:cs="Times New Roman"/>
          <w:b/>
          <w:bCs/>
          <w:color w:val="111111"/>
          <w:sz w:val="28"/>
          <w:szCs w:val="28"/>
          <w:lang w:eastAsia="ru-RU"/>
        </w:rPr>
        <w:t>развития речи</w:t>
      </w:r>
      <w:r w:rsidRPr="009955B6">
        <w:rPr>
          <w:rFonts w:ascii="Times New Roman" w:eastAsia="Times New Roman" w:hAnsi="Times New Roman" w:cs="Times New Roman"/>
          <w:color w:val="111111"/>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xml:space="preserve">А в заключение хотелось бы процитировать известного французского писателя и педагога </w:t>
      </w:r>
      <w:proofErr w:type="spellStart"/>
      <w:r w:rsidRPr="009955B6">
        <w:rPr>
          <w:rFonts w:ascii="Times New Roman" w:eastAsia="Times New Roman" w:hAnsi="Times New Roman" w:cs="Times New Roman"/>
          <w:color w:val="111111"/>
          <w:sz w:val="28"/>
          <w:szCs w:val="28"/>
          <w:lang w:eastAsia="ru-RU"/>
        </w:rPr>
        <w:t>Жозефа</w:t>
      </w:r>
      <w:proofErr w:type="spellEnd"/>
      <w:r w:rsidRPr="009955B6">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proofErr w:type="spellStart"/>
      <w:r w:rsidRPr="009955B6">
        <w:rPr>
          <w:rFonts w:ascii="Times New Roman" w:eastAsia="Times New Roman" w:hAnsi="Times New Roman" w:cs="Times New Roman"/>
          <w:color w:val="111111"/>
          <w:sz w:val="28"/>
          <w:szCs w:val="28"/>
          <w:lang w:eastAsia="ru-RU"/>
        </w:rPr>
        <w:t>Жубера</w:t>
      </w:r>
      <w:proofErr w:type="spellEnd"/>
      <w:r w:rsidRPr="009955B6">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9955B6">
        <w:rPr>
          <w:rFonts w:ascii="Times New Roman" w:eastAsia="Times New Roman" w:hAnsi="Times New Roman" w:cs="Times New Roman"/>
          <w:color w:val="111111"/>
          <w:sz w:val="28"/>
          <w:szCs w:val="28"/>
          <w:u w:val="single"/>
          <w:bdr w:val="none" w:sz="0" w:space="0" w:color="auto" w:frame="1"/>
          <w:lang w:eastAsia="ru-RU"/>
        </w:rPr>
        <w:t>который говорил</w:t>
      </w:r>
      <w:r w:rsidRPr="009955B6">
        <w:rPr>
          <w:rFonts w:ascii="Times New Roman" w:eastAsia="Times New Roman" w:hAnsi="Times New Roman" w:cs="Times New Roman"/>
          <w:color w:val="111111"/>
          <w:sz w:val="28"/>
          <w:szCs w:val="28"/>
          <w:lang w:eastAsia="ru-RU"/>
        </w:rPr>
        <w:t>: </w:t>
      </w:r>
      <w:r w:rsidRPr="009955B6">
        <w:rPr>
          <w:rFonts w:ascii="Times New Roman" w:eastAsia="Times New Roman" w:hAnsi="Times New Roman" w:cs="Times New Roman"/>
          <w:i/>
          <w:iCs/>
          <w:color w:val="111111"/>
          <w:sz w:val="28"/>
          <w:szCs w:val="28"/>
          <w:bdr w:val="none" w:sz="0" w:space="0" w:color="auto" w:frame="1"/>
          <w:lang w:eastAsia="ru-RU"/>
        </w:rPr>
        <w:t>«Детям нужны не поучения, а примеры!»</w:t>
      </w:r>
      <w:r w:rsidRPr="009955B6">
        <w:rPr>
          <w:rFonts w:ascii="Times New Roman" w:eastAsia="Times New Roman" w:hAnsi="Times New Roman" w:cs="Times New Roman"/>
          <w:color w:val="111111"/>
          <w:sz w:val="28"/>
          <w:szCs w:val="28"/>
          <w:lang w:eastAsia="ru-RU"/>
        </w:rPr>
        <w:t>. Поэтому </w:t>
      </w:r>
      <w:r w:rsidRPr="009955B6">
        <w:rPr>
          <w:rFonts w:ascii="Times New Roman" w:eastAsia="Times New Roman" w:hAnsi="Times New Roman" w:cs="Times New Roman"/>
          <w:b/>
          <w:bCs/>
          <w:color w:val="111111"/>
          <w:sz w:val="28"/>
          <w:szCs w:val="28"/>
          <w:lang w:eastAsia="ru-RU"/>
        </w:rPr>
        <w:t>родитель</w:t>
      </w:r>
      <w:r w:rsidRPr="009955B6">
        <w:rPr>
          <w:rFonts w:ascii="Times New Roman" w:eastAsia="Times New Roman" w:hAnsi="Times New Roman" w:cs="Times New Roman"/>
          <w:color w:val="111111"/>
          <w:sz w:val="28"/>
          <w:szCs w:val="28"/>
          <w:lang w:eastAsia="ru-RU"/>
        </w:rPr>
        <w:t> всегда должен помнить, что лучшее учение – это пример, а правильная грамотная речь - результат общения взрослого с ребенком!</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b/>
          <w:bCs/>
          <w:color w:val="111111"/>
          <w:sz w:val="28"/>
          <w:szCs w:val="28"/>
          <w:lang w:eastAsia="ru-RU"/>
        </w:rPr>
        <w:t>Развиваем речь</w:t>
      </w:r>
      <w:r w:rsidRPr="009955B6">
        <w:rPr>
          <w:rFonts w:ascii="Times New Roman" w:eastAsia="Times New Roman" w:hAnsi="Times New Roman" w:cs="Times New Roman"/>
          <w:color w:val="111111"/>
          <w:sz w:val="28"/>
          <w:szCs w:val="28"/>
          <w:lang w:eastAsia="ru-RU"/>
        </w:rPr>
        <w:t>, играя</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i/>
          <w:iCs/>
          <w:color w:val="111111"/>
          <w:sz w:val="28"/>
          <w:szCs w:val="28"/>
          <w:bdr w:val="none" w:sz="0" w:space="0" w:color="auto" w:frame="1"/>
          <w:lang w:eastAsia="ru-RU"/>
        </w:rPr>
        <w:t>(домашняя игротека)</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Очень важно содержание совместной деятельности ребенка и взрослого в ходе их общения. Взрослый выполняет в общении с ребенком чрезвычайно важные роли </w:t>
      </w:r>
      <w:r w:rsidRPr="009955B6">
        <w:rPr>
          <w:rFonts w:ascii="Times New Roman" w:eastAsia="Times New Roman" w:hAnsi="Times New Roman" w:cs="Times New Roman"/>
          <w:b/>
          <w:bCs/>
          <w:color w:val="111111"/>
          <w:sz w:val="28"/>
          <w:szCs w:val="28"/>
          <w:lang w:eastAsia="ru-RU"/>
        </w:rPr>
        <w:t>развитие</w:t>
      </w:r>
      <w:r>
        <w:rPr>
          <w:rFonts w:ascii="Times New Roman" w:eastAsia="Times New Roman" w:hAnsi="Times New Roman" w:cs="Times New Roman"/>
          <w:b/>
          <w:bCs/>
          <w:color w:val="111111"/>
          <w:sz w:val="28"/>
          <w:szCs w:val="28"/>
          <w:lang w:eastAsia="ru-RU"/>
        </w:rPr>
        <w:t xml:space="preserve"> </w:t>
      </w:r>
      <w:r w:rsidRPr="009955B6">
        <w:rPr>
          <w:rFonts w:ascii="Times New Roman" w:eastAsia="Times New Roman" w:hAnsi="Times New Roman" w:cs="Times New Roman"/>
          <w:color w:val="111111"/>
          <w:sz w:val="28"/>
          <w:szCs w:val="28"/>
          <w:u w:val="single"/>
          <w:bdr w:val="none" w:sz="0" w:space="0" w:color="auto" w:frame="1"/>
          <w:lang w:eastAsia="ru-RU"/>
        </w:rPr>
        <w:t>его самосознания и уверенности в себе</w:t>
      </w:r>
      <w:r w:rsidRPr="009955B6">
        <w:rPr>
          <w:rFonts w:ascii="Times New Roman" w:eastAsia="Times New Roman" w:hAnsi="Times New Roman" w:cs="Times New Roman"/>
          <w:color w:val="111111"/>
          <w:sz w:val="28"/>
          <w:szCs w:val="28"/>
          <w:lang w:eastAsia="ru-RU"/>
        </w:rPr>
        <w:t xml:space="preserve">: </w:t>
      </w:r>
      <w:proofErr w:type="gramStart"/>
      <w:r w:rsidRPr="009955B6">
        <w:rPr>
          <w:rFonts w:ascii="Times New Roman" w:eastAsia="Times New Roman" w:hAnsi="Times New Roman" w:cs="Times New Roman"/>
          <w:color w:val="111111"/>
          <w:sz w:val="28"/>
          <w:szCs w:val="28"/>
          <w:lang w:eastAsia="ru-RU"/>
        </w:rPr>
        <w:t>во</w:t>
      </w:r>
      <w:proofErr w:type="gramEnd"/>
      <w:r w:rsidRPr="009955B6">
        <w:rPr>
          <w:rFonts w:ascii="Times New Roman" w:eastAsia="Times New Roman" w:hAnsi="Times New Roman" w:cs="Times New Roman"/>
          <w:color w:val="111111"/>
          <w:sz w:val="28"/>
          <w:szCs w:val="28"/>
          <w:lang w:eastAsia="ru-RU"/>
        </w:rPr>
        <w:t xml:space="preserve"> – первых, выражает свое отношение к окружающему, во – вторых, организует деятельность ребенка с предметами окружающей обстановки, дает образец </w:t>
      </w:r>
      <w:r w:rsidRPr="009955B6">
        <w:rPr>
          <w:rFonts w:ascii="Times New Roman" w:eastAsia="Times New Roman" w:hAnsi="Times New Roman" w:cs="Times New Roman"/>
          <w:color w:val="111111"/>
          <w:sz w:val="28"/>
          <w:szCs w:val="28"/>
          <w:lang w:eastAsia="ru-RU"/>
        </w:rPr>
        <w:lastRenderedPageBreak/>
        <w:t>правильной </w:t>
      </w:r>
      <w:r w:rsidRPr="009955B6">
        <w:rPr>
          <w:rFonts w:ascii="Times New Roman" w:eastAsia="Times New Roman" w:hAnsi="Times New Roman" w:cs="Times New Roman"/>
          <w:b/>
          <w:bCs/>
          <w:color w:val="111111"/>
          <w:sz w:val="28"/>
          <w:szCs w:val="28"/>
          <w:lang w:eastAsia="ru-RU"/>
        </w:rPr>
        <w:t>речи</w:t>
      </w:r>
      <w:r w:rsidRPr="009955B6">
        <w:rPr>
          <w:rFonts w:ascii="Times New Roman" w:eastAsia="Times New Roman" w:hAnsi="Times New Roman" w:cs="Times New Roman"/>
          <w:color w:val="111111"/>
          <w:sz w:val="28"/>
          <w:szCs w:val="28"/>
          <w:lang w:eastAsia="ru-RU"/>
        </w:rPr>
        <w:t>. В общении с взрослыми обогащается словарь ребенка. Дошкольник учится правильно произносить звуки, строить фразы, высказывать свое мнение по тем или иным вопросам. Речь не передается по наследству, ребенок перенимает опыт речевого общения от окружающих. Т. е. овладение речью находится в прямой зависимости от окружающей речевой среды. Нельзя уклониться от вопросов задаваемых ребенком, хотя порой не всегда на них можно сразу ответить. В таких случаях можно обещать ему, рассказать в другой раз, когда он, скажем, поспит </w:t>
      </w:r>
      <w:r w:rsidRPr="009955B6">
        <w:rPr>
          <w:rFonts w:ascii="Times New Roman" w:eastAsia="Times New Roman" w:hAnsi="Times New Roman" w:cs="Times New Roman"/>
          <w:i/>
          <w:iCs/>
          <w:color w:val="111111"/>
          <w:sz w:val="28"/>
          <w:szCs w:val="28"/>
          <w:bdr w:val="none" w:sz="0" w:space="0" w:color="auto" w:frame="1"/>
          <w:lang w:eastAsia="ru-RU"/>
        </w:rPr>
        <w:t>(погуляет и т. п.)</w:t>
      </w:r>
      <w:r w:rsidRPr="009955B6">
        <w:rPr>
          <w:rFonts w:ascii="Times New Roman" w:eastAsia="Times New Roman" w:hAnsi="Times New Roman" w:cs="Times New Roman"/>
          <w:color w:val="111111"/>
          <w:sz w:val="28"/>
          <w:szCs w:val="28"/>
          <w:lang w:eastAsia="ru-RU"/>
        </w:rPr>
        <w:t xml:space="preserve">; взрослый же за это время сможет подготовиться к рассказу. При этом ребенок не только получит соответствующую точную информацию по заданному вопросу, но увидит в лице взрослого, интересного для себя собеседника и в дальнейшем будет стремиться к общению с ним. </w:t>
      </w:r>
      <w:proofErr w:type="gramStart"/>
      <w:r w:rsidRPr="009955B6">
        <w:rPr>
          <w:rFonts w:ascii="Times New Roman" w:eastAsia="Times New Roman" w:hAnsi="Times New Roman" w:cs="Times New Roman"/>
          <w:color w:val="111111"/>
          <w:sz w:val="28"/>
          <w:szCs w:val="28"/>
          <w:lang w:eastAsia="ru-RU"/>
        </w:rPr>
        <w:t>Как бы ни были заняты </w:t>
      </w:r>
      <w:r w:rsidRPr="009955B6">
        <w:rPr>
          <w:rFonts w:ascii="Times New Roman" w:eastAsia="Times New Roman" w:hAnsi="Times New Roman" w:cs="Times New Roman"/>
          <w:b/>
          <w:bCs/>
          <w:color w:val="111111"/>
          <w:sz w:val="28"/>
          <w:szCs w:val="28"/>
          <w:lang w:eastAsia="ru-RU"/>
        </w:rPr>
        <w:t>родители</w:t>
      </w:r>
      <w:r w:rsidRPr="009955B6">
        <w:rPr>
          <w:rFonts w:ascii="Times New Roman" w:eastAsia="Times New Roman" w:hAnsi="Times New Roman" w:cs="Times New Roman"/>
          <w:color w:val="111111"/>
          <w:sz w:val="28"/>
          <w:szCs w:val="28"/>
          <w:lang w:eastAsia="ru-RU"/>
        </w:rPr>
        <w:t>, необходимо все же выслушать ребенка до конца, когда он делится своими впечатлениями об увиденном во время прогулки, о прочитанной ему книге и т. п. В семье необходимо создать такие условия, чтобы ребёнок испытывал удовольствие от общения с взрослыми, получал от них не только новые знания, но и обогащал свой словарный запас, учился верно, строить</w:t>
      </w:r>
      <w:proofErr w:type="gramEnd"/>
      <w:r w:rsidRPr="009955B6">
        <w:rPr>
          <w:rFonts w:ascii="Times New Roman" w:eastAsia="Times New Roman" w:hAnsi="Times New Roman" w:cs="Times New Roman"/>
          <w:color w:val="111111"/>
          <w:sz w:val="28"/>
          <w:szCs w:val="28"/>
          <w:lang w:eastAsia="ru-RU"/>
        </w:rPr>
        <w:t xml:space="preserve"> предложения, правильно и четко произносить звуки в словах.</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Овладение речью ребенком находится в тесной взаимосвязи с его умственно – психическим </w:t>
      </w:r>
      <w:r w:rsidRPr="009955B6">
        <w:rPr>
          <w:rFonts w:ascii="Times New Roman" w:eastAsia="Times New Roman" w:hAnsi="Times New Roman" w:cs="Times New Roman"/>
          <w:b/>
          <w:bCs/>
          <w:color w:val="111111"/>
          <w:sz w:val="28"/>
          <w:szCs w:val="28"/>
          <w:lang w:eastAsia="ru-RU"/>
        </w:rPr>
        <w:t>развитием</w:t>
      </w:r>
      <w:r w:rsidRPr="009955B6">
        <w:rPr>
          <w:rFonts w:ascii="Times New Roman" w:eastAsia="Times New Roman" w:hAnsi="Times New Roman" w:cs="Times New Roman"/>
          <w:color w:val="111111"/>
          <w:sz w:val="28"/>
          <w:szCs w:val="28"/>
          <w:lang w:eastAsia="ru-RU"/>
        </w:rPr>
        <w:t>. Расширение круга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для понимания, взрослые, тем самым, не только расширяют кругозор, но и способствуют быстрейшему овладению правильной речью. Основной проводник в мир речевого общения и мышления для ребенка только взрослый, от которого зависит и сама организация содержательного детского общения. Не только речевые возможности, но и его внутренний мир, отношение к окружающим, познавательные способности и представление о себе во многом зависят от того, как общаются с ним взрослые, как и о чем они с ним разговаривают. Общение взрослого с ребенком значительно обогащает, оживляет и повышает уровень общения дошкольника. Поиграйте с ребёнком. Это принесёт малышу пользу, а вам радость от общения с ним.</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«Я заметил»</w:t>
      </w:r>
      <w:proofErr w:type="gramStart"/>
      <w:r>
        <w:rPr>
          <w:rFonts w:ascii="Times New Roman" w:eastAsia="Times New Roman" w:hAnsi="Times New Roman" w:cs="Times New Roman"/>
          <w:i/>
          <w:iCs/>
          <w:color w:val="002060"/>
          <w:sz w:val="28"/>
          <w:szCs w:val="28"/>
          <w:bdr w:val="none" w:sz="0" w:space="0" w:color="auto" w:frame="1"/>
          <w:lang w:eastAsia="ru-RU"/>
        </w:rPr>
        <w:t>.</w:t>
      </w:r>
      <w:r w:rsidRPr="009955B6">
        <w:rPr>
          <w:rFonts w:ascii="Times New Roman" w:eastAsia="Times New Roman" w:hAnsi="Times New Roman" w:cs="Times New Roman"/>
          <w:color w:val="111111"/>
          <w:sz w:val="28"/>
          <w:szCs w:val="28"/>
          <w:lang w:eastAsia="ru-RU"/>
        </w:rPr>
        <w:t>П</w:t>
      </w:r>
      <w:proofErr w:type="gramEnd"/>
      <w:r w:rsidRPr="009955B6">
        <w:rPr>
          <w:rFonts w:ascii="Times New Roman" w:eastAsia="Times New Roman" w:hAnsi="Times New Roman" w:cs="Times New Roman"/>
          <w:color w:val="111111"/>
          <w:sz w:val="28"/>
          <w:szCs w:val="28"/>
          <w:lang w:eastAsia="ru-RU"/>
        </w:rPr>
        <w:t>о дороге из детского сада </w:t>
      </w:r>
      <w:r w:rsidRPr="009955B6">
        <w:rPr>
          <w:rFonts w:ascii="Times New Roman" w:eastAsia="Times New Roman" w:hAnsi="Times New Roman" w:cs="Times New Roman"/>
          <w:i/>
          <w:iCs/>
          <w:color w:val="111111"/>
          <w:sz w:val="28"/>
          <w:szCs w:val="28"/>
          <w:bdr w:val="none" w:sz="0" w:space="0" w:color="auto" w:frame="1"/>
          <w:lang w:eastAsia="ru-RU"/>
        </w:rPr>
        <w:t>(в детский сад)</w:t>
      </w:r>
      <w:r w:rsidRPr="009955B6">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br/>
        <w:t xml:space="preserve">          </w:t>
      </w:r>
      <w:r w:rsidRPr="009955B6">
        <w:rPr>
          <w:rFonts w:ascii="Times New Roman" w:eastAsia="Times New Roman" w:hAnsi="Times New Roman" w:cs="Times New Roman"/>
          <w:color w:val="111111"/>
          <w:sz w:val="28"/>
          <w:szCs w:val="28"/>
          <w:lang w:eastAsia="ru-RU"/>
        </w:rPr>
        <w:t>«Давай проверим, кто из нас самый внимательный. Будем называть предметы, мимо которых мы проходим; а еще обязательно укажем, какие они. Вот почтовый ящик – он синий. Я заметил кошку – она пушистая. Ребенок и взрослый могут называть увиденные объекты по очереди.</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«Волшебные очки»</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«Представь, что у нас есть волшебные очки. Когда их надеваешь, то все становится красным </w:t>
      </w:r>
      <w:r w:rsidRPr="009955B6">
        <w:rPr>
          <w:rFonts w:ascii="Times New Roman" w:eastAsia="Times New Roman" w:hAnsi="Times New Roman" w:cs="Times New Roman"/>
          <w:i/>
          <w:iCs/>
          <w:color w:val="111111"/>
          <w:sz w:val="28"/>
          <w:szCs w:val="28"/>
          <w:bdr w:val="none" w:sz="0" w:space="0" w:color="auto" w:frame="1"/>
          <w:lang w:eastAsia="ru-RU"/>
        </w:rPr>
        <w:t>(зеленым, синим и т. п.)</w:t>
      </w:r>
      <w:r w:rsidRPr="009955B6">
        <w:rPr>
          <w:rFonts w:ascii="Times New Roman" w:eastAsia="Times New Roman" w:hAnsi="Times New Roman" w:cs="Times New Roman"/>
          <w:color w:val="111111"/>
          <w:sz w:val="28"/>
          <w:szCs w:val="28"/>
          <w:lang w:eastAsia="ru-RU"/>
        </w:rPr>
        <w:t xml:space="preserve">. Посмотри вокруг в волшебные очки, какого цвета все </w:t>
      </w:r>
      <w:proofErr w:type="spellStart"/>
      <w:r w:rsidRPr="009955B6">
        <w:rPr>
          <w:rFonts w:ascii="Times New Roman" w:eastAsia="Times New Roman" w:hAnsi="Times New Roman" w:cs="Times New Roman"/>
          <w:color w:val="111111"/>
          <w:sz w:val="28"/>
          <w:szCs w:val="28"/>
          <w:lang w:eastAsia="ru-RU"/>
        </w:rPr>
        <w:t>стало</w:t>
      </w:r>
      <w:proofErr w:type="gramStart"/>
      <w:r w:rsidRPr="009955B6">
        <w:rPr>
          <w:rFonts w:ascii="Times New Roman" w:eastAsia="Times New Roman" w:hAnsi="Times New Roman" w:cs="Times New Roman"/>
          <w:color w:val="111111"/>
          <w:sz w:val="28"/>
          <w:szCs w:val="28"/>
          <w:lang w:eastAsia="ru-RU"/>
        </w:rPr>
        <w:t>,</w:t>
      </w:r>
      <w:r w:rsidRPr="009955B6">
        <w:rPr>
          <w:rFonts w:ascii="Times New Roman" w:eastAsia="Times New Roman" w:hAnsi="Times New Roman" w:cs="Times New Roman"/>
          <w:color w:val="111111"/>
          <w:sz w:val="28"/>
          <w:szCs w:val="28"/>
          <w:u w:val="single"/>
          <w:bdr w:val="none" w:sz="0" w:space="0" w:color="auto" w:frame="1"/>
          <w:lang w:eastAsia="ru-RU"/>
        </w:rPr>
        <w:t>с</w:t>
      </w:r>
      <w:proofErr w:type="gramEnd"/>
      <w:r w:rsidRPr="009955B6">
        <w:rPr>
          <w:rFonts w:ascii="Times New Roman" w:eastAsia="Times New Roman" w:hAnsi="Times New Roman" w:cs="Times New Roman"/>
          <w:color w:val="111111"/>
          <w:sz w:val="28"/>
          <w:szCs w:val="28"/>
          <w:u w:val="single"/>
          <w:bdr w:val="none" w:sz="0" w:space="0" w:color="auto" w:frame="1"/>
          <w:lang w:eastAsia="ru-RU"/>
        </w:rPr>
        <w:t>кажи</w:t>
      </w:r>
      <w:proofErr w:type="spellEnd"/>
      <w:r w:rsidRPr="009955B6">
        <w:rPr>
          <w:rFonts w:ascii="Times New Roman" w:eastAsia="Times New Roman" w:hAnsi="Times New Roman" w:cs="Times New Roman"/>
          <w:color w:val="111111"/>
          <w:sz w:val="28"/>
          <w:szCs w:val="28"/>
          <w:lang w:eastAsia="ru-RU"/>
        </w:rPr>
        <w:t>: красные сапоги, красный мяч, красный дом, красный нос, красный забор и пр.»</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lastRenderedPageBreak/>
        <w:t xml:space="preserve">«Давай искать на кухне </w:t>
      </w:r>
      <w:proofErr w:type="gramStart"/>
      <w:r w:rsidRPr="009955B6">
        <w:rPr>
          <w:rFonts w:ascii="Times New Roman" w:eastAsia="Times New Roman" w:hAnsi="Times New Roman" w:cs="Times New Roman"/>
          <w:i/>
          <w:iCs/>
          <w:color w:val="002060"/>
          <w:sz w:val="28"/>
          <w:szCs w:val="28"/>
          <w:bdr w:val="none" w:sz="0" w:space="0" w:color="auto" w:frame="1"/>
          <w:lang w:eastAsia="ru-RU"/>
        </w:rPr>
        <w:t>слова</w:t>
      </w:r>
      <w:proofErr w:type="gramEnd"/>
      <w:r w:rsidRPr="009955B6">
        <w:rPr>
          <w:rFonts w:ascii="Times New Roman" w:eastAsia="Times New Roman" w:hAnsi="Times New Roman" w:cs="Times New Roman"/>
          <w:i/>
          <w:iCs/>
          <w:color w:val="002060"/>
          <w:sz w:val="28"/>
          <w:szCs w:val="28"/>
          <w:bdr w:val="none" w:sz="0" w:space="0" w:color="auto" w:frame="1"/>
          <w:lang w:eastAsia="ru-RU"/>
        </w:rPr>
        <w:t>»</w:t>
      </w:r>
      <w:r>
        <w:rPr>
          <w:rFonts w:ascii="Times New Roman" w:eastAsia="Times New Roman" w:hAnsi="Times New Roman" w:cs="Times New Roman"/>
          <w:color w:val="002060"/>
          <w:sz w:val="28"/>
          <w:szCs w:val="28"/>
          <w:lang w:eastAsia="ru-RU"/>
        </w:rPr>
        <w:br/>
        <w:t xml:space="preserve">      </w:t>
      </w:r>
      <w:r w:rsidRPr="009955B6">
        <w:rPr>
          <w:rFonts w:ascii="Times New Roman" w:eastAsia="Times New Roman" w:hAnsi="Times New Roman" w:cs="Times New Roman"/>
          <w:color w:val="111111"/>
          <w:sz w:val="28"/>
          <w:szCs w:val="28"/>
          <w:lang w:eastAsia="ru-RU"/>
        </w:rPr>
        <w:t>Какие слова можно вынуть из борща? Винегрета? Кухонного шкафа? Плиты? и пр.</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«Угощаю»</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iCs/>
          <w:color w:val="111111"/>
          <w:sz w:val="28"/>
          <w:szCs w:val="28"/>
          <w:bdr w:val="none" w:sz="0" w:space="0" w:color="auto" w:frame="1"/>
          <w:lang w:eastAsia="ru-RU"/>
        </w:rPr>
        <w:t>Давай вспомним вкусные слова и угостим друг друга</w:t>
      </w:r>
      <w:r w:rsidRPr="009955B6">
        <w:rPr>
          <w:rFonts w:ascii="Times New Roman" w:eastAsia="Times New Roman" w:hAnsi="Times New Roman" w:cs="Times New Roman"/>
          <w:color w:val="111111"/>
          <w:sz w:val="28"/>
          <w:szCs w:val="28"/>
          <w:lang w:eastAsia="ru-RU"/>
        </w:rPr>
        <w:t>. Ребенок называет </w:t>
      </w:r>
      <w:r w:rsidRPr="009955B6">
        <w:rPr>
          <w:rFonts w:ascii="Times New Roman" w:eastAsia="Times New Roman" w:hAnsi="Times New Roman" w:cs="Times New Roman"/>
          <w:i/>
          <w:iCs/>
          <w:color w:val="111111"/>
          <w:sz w:val="28"/>
          <w:szCs w:val="28"/>
          <w:bdr w:val="none" w:sz="0" w:space="0" w:color="auto" w:frame="1"/>
          <w:lang w:eastAsia="ru-RU"/>
        </w:rPr>
        <w:t>«вкусное»</w:t>
      </w:r>
      <w:r w:rsidRPr="009955B6">
        <w:rPr>
          <w:rFonts w:ascii="Times New Roman" w:eastAsia="Times New Roman" w:hAnsi="Times New Roman" w:cs="Times New Roman"/>
          <w:color w:val="111111"/>
          <w:sz w:val="28"/>
          <w:szCs w:val="28"/>
          <w:lang w:eastAsia="ru-RU"/>
        </w:rPr>
        <w:t> слово и </w:t>
      </w:r>
      <w:r w:rsidRPr="009955B6">
        <w:rPr>
          <w:rFonts w:ascii="Times New Roman" w:eastAsia="Times New Roman" w:hAnsi="Times New Roman" w:cs="Times New Roman"/>
          <w:i/>
          <w:iCs/>
          <w:color w:val="111111"/>
          <w:sz w:val="28"/>
          <w:szCs w:val="28"/>
          <w:bdr w:val="none" w:sz="0" w:space="0" w:color="auto" w:frame="1"/>
          <w:lang w:eastAsia="ru-RU"/>
        </w:rPr>
        <w:t>«кладет»</w:t>
      </w:r>
      <w:r w:rsidRPr="009955B6">
        <w:rPr>
          <w:rFonts w:ascii="Times New Roman" w:eastAsia="Times New Roman" w:hAnsi="Times New Roman" w:cs="Times New Roman"/>
          <w:color w:val="111111"/>
          <w:sz w:val="28"/>
          <w:szCs w:val="28"/>
          <w:lang w:eastAsia="ru-RU"/>
        </w:rPr>
        <w:t> вам на ладошку, затем вы ему, и так до тех пор, пока все не </w:t>
      </w:r>
      <w:r w:rsidRPr="009955B6">
        <w:rPr>
          <w:rFonts w:ascii="Times New Roman" w:eastAsia="Times New Roman" w:hAnsi="Times New Roman" w:cs="Times New Roman"/>
          <w:i/>
          <w:iCs/>
          <w:color w:val="111111"/>
          <w:sz w:val="28"/>
          <w:szCs w:val="28"/>
          <w:bdr w:val="none" w:sz="0" w:space="0" w:color="auto" w:frame="1"/>
          <w:lang w:eastAsia="ru-RU"/>
        </w:rPr>
        <w:t>«съедите»</w:t>
      </w:r>
      <w:r w:rsidRPr="009955B6">
        <w:rPr>
          <w:rFonts w:ascii="Times New Roman" w:eastAsia="Times New Roman" w:hAnsi="Times New Roman" w:cs="Times New Roman"/>
          <w:color w:val="111111"/>
          <w:sz w:val="28"/>
          <w:szCs w:val="28"/>
          <w:lang w:eastAsia="ru-RU"/>
        </w:rPr>
        <w:t>. Можно поиграть в </w:t>
      </w:r>
      <w:r w:rsidRPr="009955B6">
        <w:rPr>
          <w:rFonts w:ascii="Times New Roman" w:eastAsia="Times New Roman" w:hAnsi="Times New Roman" w:cs="Times New Roman"/>
          <w:i/>
          <w:iCs/>
          <w:color w:val="111111"/>
          <w:sz w:val="28"/>
          <w:szCs w:val="28"/>
          <w:bdr w:val="none" w:sz="0" w:space="0" w:color="auto" w:frame="1"/>
          <w:lang w:eastAsia="ru-RU"/>
        </w:rPr>
        <w:t>«сладкие»</w:t>
      </w:r>
      <w:r w:rsidRPr="009955B6">
        <w:rPr>
          <w:rFonts w:ascii="Times New Roman" w:eastAsia="Times New Roman" w:hAnsi="Times New Roman" w:cs="Times New Roman"/>
          <w:color w:val="111111"/>
          <w:sz w:val="28"/>
          <w:szCs w:val="28"/>
          <w:lang w:eastAsia="ru-RU"/>
        </w:rPr>
        <w:t>, </w:t>
      </w:r>
      <w:r w:rsidRPr="009955B6">
        <w:rPr>
          <w:rFonts w:ascii="Times New Roman" w:eastAsia="Times New Roman" w:hAnsi="Times New Roman" w:cs="Times New Roman"/>
          <w:i/>
          <w:iCs/>
          <w:color w:val="111111"/>
          <w:sz w:val="28"/>
          <w:szCs w:val="28"/>
          <w:bdr w:val="none" w:sz="0" w:space="0" w:color="auto" w:frame="1"/>
          <w:lang w:eastAsia="ru-RU"/>
        </w:rPr>
        <w:t>«кислые»</w:t>
      </w:r>
      <w:r w:rsidRPr="009955B6">
        <w:rPr>
          <w:rFonts w:ascii="Times New Roman" w:eastAsia="Times New Roman" w:hAnsi="Times New Roman" w:cs="Times New Roman"/>
          <w:color w:val="111111"/>
          <w:sz w:val="28"/>
          <w:szCs w:val="28"/>
          <w:lang w:eastAsia="ru-RU"/>
        </w:rPr>
        <w:t>, </w:t>
      </w:r>
      <w:r w:rsidRPr="009955B6">
        <w:rPr>
          <w:rFonts w:ascii="Times New Roman" w:eastAsia="Times New Roman" w:hAnsi="Times New Roman" w:cs="Times New Roman"/>
          <w:i/>
          <w:iCs/>
          <w:color w:val="111111"/>
          <w:sz w:val="28"/>
          <w:szCs w:val="28"/>
          <w:bdr w:val="none" w:sz="0" w:space="0" w:color="auto" w:frame="1"/>
          <w:lang w:eastAsia="ru-RU"/>
        </w:rPr>
        <w:t>«соленые»</w:t>
      </w:r>
      <w:r w:rsidRPr="009955B6">
        <w:rPr>
          <w:rFonts w:ascii="Times New Roman" w:eastAsia="Times New Roman" w:hAnsi="Times New Roman" w:cs="Times New Roman"/>
          <w:color w:val="111111"/>
          <w:sz w:val="28"/>
          <w:szCs w:val="28"/>
          <w:lang w:eastAsia="ru-RU"/>
        </w:rPr>
        <w:t>, </w:t>
      </w:r>
      <w:r w:rsidRPr="009955B6">
        <w:rPr>
          <w:rFonts w:ascii="Times New Roman" w:eastAsia="Times New Roman" w:hAnsi="Times New Roman" w:cs="Times New Roman"/>
          <w:i/>
          <w:iCs/>
          <w:color w:val="111111"/>
          <w:sz w:val="28"/>
          <w:szCs w:val="28"/>
          <w:bdr w:val="none" w:sz="0" w:space="0" w:color="auto" w:frame="1"/>
          <w:lang w:eastAsia="ru-RU"/>
        </w:rPr>
        <w:t>«горькие»</w:t>
      </w:r>
      <w:r w:rsidRPr="009955B6">
        <w:rPr>
          <w:rFonts w:ascii="Times New Roman" w:eastAsia="Times New Roman" w:hAnsi="Times New Roman" w:cs="Times New Roman"/>
          <w:color w:val="111111"/>
          <w:sz w:val="28"/>
          <w:szCs w:val="28"/>
          <w:lang w:eastAsia="ru-RU"/>
        </w:rPr>
        <w:t> слова.</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«Приготовим сок»</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«Из яблок сок… </w:t>
      </w:r>
      <w:r w:rsidRPr="009955B6">
        <w:rPr>
          <w:rFonts w:ascii="Times New Roman" w:eastAsia="Times New Roman" w:hAnsi="Times New Roman" w:cs="Times New Roman"/>
          <w:i/>
          <w:iCs/>
          <w:color w:val="111111"/>
          <w:sz w:val="28"/>
          <w:szCs w:val="28"/>
          <w:bdr w:val="none" w:sz="0" w:space="0" w:color="auto" w:frame="1"/>
          <w:lang w:eastAsia="ru-RU"/>
        </w:rPr>
        <w:t>(яблочный)</w:t>
      </w:r>
      <w:r w:rsidRPr="009955B6">
        <w:rPr>
          <w:rFonts w:ascii="Times New Roman" w:eastAsia="Times New Roman" w:hAnsi="Times New Roman" w:cs="Times New Roman"/>
          <w:color w:val="111111"/>
          <w:sz w:val="28"/>
          <w:szCs w:val="28"/>
          <w:lang w:eastAsia="ru-RU"/>
        </w:rPr>
        <w:t>; из груш… </w:t>
      </w:r>
      <w:r w:rsidRPr="009955B6">
        <w:rPr>
          <w:rFonts w:ascii="Times New Roman" w:eastAsia="Times New Roman" w:hAnsi="Times New Roman" w:cs="Times New Roman"/>
          <w:i/>
          <w:iCs/>
          <w:color w:val="111111"/>
          <w:sz w:val="28"/>
          <w:szCs w:val="28"/>
          <w:bdr w:val="none" w:sz="0" w:space="0" w:color="auto" w:frame="1"/>
          <w:lang w:eastAsia="ru-RU"/>
        </w:rPr>
        <w:t>(грушевый)</w:t>
      </w:r>
      <w:r w:rsidRPr="009955B6">
        <w:rPr>
          <w:rFonts w:ascii="Times New Roman" w:eastAsia="Times New Roman" w:hAnsi="Times New Roman" w:cs="Times New Roman"/>
          <w:color w:val="111111"/>
          <w:sz w:val="28"/>
          <w:szCs w:val="28"/>
          <w:lang w:eastAsia="ru-RU"/>
        </w:rPr>
        <w:t>; из слив… </w:t>
      </w:r>
      <w:r w:rsidRPr="009955B6">
        <w:rPr>
          <w:rFonts w:ascii="Times New Roman" w:eastAsia="Times New Roman" w:hAnsi="Times New Roman" w:cs="Times New Roman"/>
          <w:i/>
          <w:iCs/>
          <w:color w:val="111111"/>
          <w:sz w:val="28"/>
          <w:szCs w:val="28"/>
          <w:bdr w:val="none" w:sz="0" w:space="0" w:color="auto" w:frame="1"/>
          <w:lang w:eastAsia="ru-RU"/>
        </w:rPr>
        <w:t>(сливовый)</w:t>
      </w:r>
      <w:r w:rsidRPr="009955B6">
        <w:rPr>
          <w:rFonts w:ascii="Times New Roman" w:eastAsia="Times New Roman" w:hAnsi="Times New Roman" w:cs="Times New Roman"/>
          <w:color w:val="111111"/>
          <w:sz w:val="28"/>
          <w:szCs w:val="28"/>
          <w:lang w:eastAsia="ru-RU"/>
        </w:rPr>
        <w:t>; из вишни… </w:t>
      </w:r>
      <w:r w:rsidRPr="009955B6">
        <w:rPr>
          <w:rFonts w:ascii="Times New Roman" w:eastAsia="Times New Roman" w:hAnsi="Times New Roman" w:cs="Times New Roman"/>
          <w:i/>
          <w:iCs/>
          <w:color w:val="111111"/>
          <w:sz w:val="28"/>
          <w:szCs w:val="28"/>
          <w:bdr w:val="none" w:sz="0" w:space="0" w:color="auto" w:frame="1"/>
          <w:lang w:eastAsia="ru-RU"/>
        </w:rPr>
        <w:t>(вишневый)</w:t>
      </w:r>
      <w:r w:rsidRPr="009955B6">
        <w:rPr>
          <w:rFonts w:ascii="Times New Roman" w:eastAsia="Times New Roman" w:hAnsi="Times New Roman" w:cs="Times New Roman"/>
          <w:color w:val="111111"/>
          <w:sz w:val="28"/>
          <w:szCs w:val="28"/>
          <w:lang w:eastAsia="ru-RU"/>
        </w:rPr>
        <w:t xml:space="preserve">; из моркови, лимона, апельсина и т. п. </w:t>
      </w:r>
      <w:proofErr w:type="spellStart"/>
      <w:r w:rsidRPr="009955B6">
        <w:rPr>
          <w:rFonts w:ascii="Times New Roman" w:eastAsia="Times New Roman" w:hAnsi="Times New Roman" w:cs="Times New Roman"/>
          <w:color w:val="111111"/>
          <w:sz w:val="28"/>
          <w:szCs w:val="28"/>
          <w:lang w:eastAsia="ru-RU"/>
        </w:rPr>
        <w:t>Справились</w:t>
      </w:r>
      <w:proofErr w:type="gramStart"/>
      <w:r w:rsidRPr="009955B6">
        <w:rPr>
          <w:rFonts w:ascii="Times New Roman" w:eastAsia="Times New Roman" w:hAnsi="Times New Roman" w:cs="Times New Roman"/>
          <w:color w:val="111111"/>
          <w:sz w:val="28"/>
          <w:szCs w:val="28"/>
          <w:lang w:eastAsia="ru-RU"/>
        </w:rPr>
        <w:t>?</w:t>
      </w:r>
      <w:r w:rsidRPr="009955B6">
        <w:rPr>
          <w:rFonts w:ascii="Times New Roman" w:eastAsia="Times New Roman" w:hAnsi="Times New Roman" w:cs="Times New Roman"/>
          <w:color w:val="111111"/>
          <w:sz w:val="28"/>
          <w:szCs w:val="28"/>
          <w:u w:val="single"/>
          <w:bdr w:val="none" w:sz="0" w:space="0" w:color="auto" w:frame="1"/>
          <w:lang w:eastAsia="ru-RU"/>
        </w:rPr>
        <w:t>А</w:t>
      </w:r>
      <w:proofErr w:type="spellEnd"/>
      <w:proofErr w:type="gramEnd"/>
      <w:r w:rsidRPr="009955B6">
        <w:rPr>
          <w:rFonts w:ascii="Times New Roman" w:eastAsia="Times New Roman" w:hAnsi="Times New Roman" w:cs="Times New Roman"/>
          <w:color w:val="111111"/>
          <w:sz w:val="28"/>
          <w:szCs w:val="28"/>
          <w:u w:val="single"/>
          <w:bdr w:val="none" w:sz="0" w:space="0" w:color="auto" w:frame="1"/>
          <w:lang w:eastAsia="ru-RU"/>
        </w:rPr>
        <w:t xml:space="preserve"> теперь наоборот</w:t>
      </w:r>
      <w:r w:rsidRPr="009955B6">
        <w:rPr>
          <w:rFonts w:ascii="Times New Roman" w:eastAsia="Times New Roman" w:hAnsi="Times New Roman" w:cs="Times New Roman"/>
          <w:color w:val="111111"/>
          <w:sz w:val="28"/>
          <w:szCs w:val="28"/>
          <w:lang w:eastAsia="ru-RU"/>
        </w:rPr>
        <w:t>: апельсиновый сок из чего? И т. д.»</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«Доскажи словечко»</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xml:space="preserve">Взрослый начинаете фразу, а ребенок заканчивает </w:t>
      </w:r>
      <w:proofErr w:type="spellStart"/>
      <w:r w:rsidRPr="009955B6">
        <w:rPr>
          <w:rFonts w:ascii="Times New Roman" w:eastAsia="Times New Roman" w:hAnsi="Times New Roman" w:cs="Times New Roman"/>
          <w:color w:val="111111"/>
          <w:sz w:val="28"/>
          <w:szCs w:val="28"/>
          <w:lang w:eastAsia="ru-RU"/>
        </w:rPr>
        <w:t>ее</w:t>
      </w:r>
      <w:proofErr w:type="gramStart"/>
      <w:r w:rsidRPr="009955B6">
        <w:rPr>
          <w:rFonts w:ascii="Times New Roman" w:eastAsia="Times New Roman" w:hAnsi="Times New Roman" w:cs="Times New Roman"/>
          <w:color w:val="111111"/>
          <w:sz w:val="28"/>
          <w:szCs w:val="28"/>
          <w:lang w:eastAsia="ru-RU"/>
        </w:rPr>
        <w:t>.</w:t>
      </w:r>
      <w:r w:rsidRPr="009955B6">
        <w:rPr>
          <w:rFonts w:ascii="Times New Roman" w:eastAsia="Times New Roman" w:hAnsi="Times New Roman" w:cs="Times New Roman"/>
          <w:color w:val="111111"/>
          <w:sz w:val="28"/>
          <w:szCs w:val="28"/>
          <w:u w:val="single"/>
          <w:bdr w:val="none" w:sz="0" w:space="0" w:color="auto" w:frame="1"/>
          <w:lang w:eastAsia="ru-RU"/>
        </w:rPr>
        <w:t>Н</w:t>
      </w:r>
      <w:proofErr w:type="gramEnd"/>
      <w:r w:rsidRPr="009955B6">
        <w:rPr>
          <w:rFonts w:ascii="Times New Roman" w:eastAsia="Times New Roman" w:hAnsi="Times New Roman" w:cs="Times New Roman"/>
          <w:color w:val="111111"/>
          <w:sz w:val="28"/>
          <w:szCs w:val="28"/>
          <w:u w:val="single"/>
          <w:bdr w:val="none" w:sz="0" w:space="0" w:color="auto" w:frame="1"/>
          <w:lang w:eastAsia="ru-RU"/>
        </w:rPr>
        <w:t>апример</w:t>
      </w:r>
      <w:proofErr w:type="spellEnd"/>
      <w:r w:rsidRPr="009955B6">
        <w:rPr>
          <w:rFonts w:ascii="Times New Roman" w:eastAsia="Times New Roman" w:hAnsi="Times New Roman" w:cs="Times New Roman"/>
          <w:color w:val="111111"/>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Ворона каркает, а воробей… </w:t>
      </w:r>
      <w:r w:rsidRPr="009955B6">
        <w:rPr>
          <w:rFonts w:ascii="Times New Roman" w:eastAsia="Times New Roman" w:hAnsi="Times New Roman" w:cs="Times New Roman"/>
          <w:i/>
          <w:iCs/>
          <w:color w:val="111111"/>
          <w:sz w:val="28"/>
          <w:szCs w:val="28"/>
          <w:bdr w:val="none" w:sz="0" w:space="0" w:color="auto" w:frame="1"/>
          <w:lang w:eastAsia="ru-RU"/>
        </w:rPr>
        <w:t>(чирикает)</w:t>
      </w:r>
      <w:r w:rsidRPr="009955B6">
        <w:rPr>
          <w:rFonts w:ascii="Times New Roman" w:eastAsia="Times New Roman" w:hAnsi="Times New Roman" w:cs="Times New Roman"/>
          <w:color w:val="111111"/>
          <w:sz w:val="28"/>
          <w:szCs w:val="28"/>
          <w:lang w:eastAsia="ru-RU"/>
        </w:rPr>
        <w:t>. Сова летает, а заяц… </w:t>
      </w:r>
      <w:r w:rsidRPr="009955B6">
        <w:rPr>
          <w:rFonts w:ascii="Times New Roman" w:eastAsia="Times New Roman" w:hAnsi="Times New Roman" w:cs="Times New Roman"/>
          <w:i/>
          <w:iCs/>
          <w:color w:val="111111"/>
          <w:sz w:val="28"/>
          <w:szCs w:val="28"/>
          <w:bdr w:val="none" w:sz="0" w:space="0" w:color="auto" w:frame="1"/>
          <w:lang w:eastAsia="ru-RU"/>
        </w:rPr>
        <w:t>(бегает, прыгает)</w:t>
      </w:r>
      <w:r w:rsidRPr="009955B6">
        <w:rPr>
          <w:rFonts w:ascii="Times New Roman" w:eastAsia="Times New Roman" w:hAnsi="Times New Roman" w:cs="Times New Roman"/>
          <w:color w:val="111111"/>
          <w:sz w:val="28"/>
          <w:szCs w:val="28"/>
          <w:lang w:eastAsia="ru-RU"/>
        </w:rPr>
        <w:t>. У коровы теленок, а у лошади… </w:t>
      </w:r>
      <w:r w:rsidRPr="009955B6">
        <w:rPr>
          <w:rFonts w:ascii="Times New Roman" w:eastAsia="Times New Roman" w:hAnsi="Times New Roman" w:cs="Times New Roman"/>
          <w:i/>
          <w:iCs/>
          <w:color w:val="111111"/>
          <w:sz w:val="28"/>
          <w:szCs w:val="28"/>
          <w:bdr w:val="none" w:sz="0" w:space="0" w:color="auto" w:frame="1"/>
          <w:lang w:eastAsia="ru-RU"/>
        </w:rPr>
        <w:t>(жеребенок)</w:t>
      </w:r>
      <w:r w:rsidRPr="009955B6">
        <w:rPr>
          <w:rFonts w:ascii="Times New Roman" w:eastAsia="Times New Roman" w:hAnsi="Times New Roman" w:cs="Times New Roman"/>
          <w:color w:val="111111"/>
          <w:sz w:val="28"/>
          <w:szCs w:val="28"/>
          <w:lang w:eastAsia="ru-RU"/>
        </w:rPr>
        <w:t> и т. п.</w:t>
      </w:r>
      <w:proofErr w:type="gramStart"/>
      <w:r w:rsidRPr="009955B6">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br/>
      </w:r>
      <w:r w:rsidRPr="009955B6">
        <w:rPr>
          <w:rFonts w:ascii="Times New Roman" w:eastAsia="Times New Roman" w:hAnsi="Times New Roman" w:cs="Times New Roman"/>
          <w:color w:val="111111"/>
          <w:sz w:val="28"/>
          <w:szCs w:val="28"/>
          <w:lang w:eastAsia="ru-RU"/>
        </w:rPr>
        <w:t>- Медведь осенью засыпает, а весной…</w:t>
      </w:r>
      <w:r>
        <w:rPr>
          <w:rFonts w:ascii="Times New Roman" w:eastAsia="Times New Roman" w:hAnsi="Times New Roman" w:cs="Times New Roman"/>
          <w:color w:val="111111"/>
          <w:sz w:val="28"/>
          <w:szCs w:val="28"/>
          <w:lang w:eastAsia="ru-RU"/>
        </w:rPr>
        <w:br/>
      </w:r>
      <w:r w:rsidRPr="009955B6">
        <w:rPr>
          <w:rFonts w:ascii="Times New Roman" w:eastAsia="Times New Roman" w:hAnsi="Times New Roman" w:cs="Times New Roman"/>
          <w:color w:val="111111"/>
          <w:sz w:val="28"/>
          <w:szCs w:val="28"/>
          <w:lang w:eastAsia="ru-RU"/>
        </w:rPr>
        <w:t>- Пешеходы на красный свет стоят, а на зелёный…</w:t>
      </w:r>
    </w:p>
    <w:p w:rsidR="009955B6" w:rsidRPr="009955B6" w:rsidRDefault="009955B6" w:rsidP="009955B6">
      <w:pPr>
        <w:spacing w:after="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Мокрое бельё </w:t>
      </w:r>
      <w:r w:rsidRPr="009955B6">
        <w:rPr>
          <w:rFonts w:ascii="Times New Roman" w:eastAsia="Times New Roman" w:hAnsi="Times New Roman" w:cs="Times New Roman"/>
          <w:b/>
          <w:bCs/>
          <w:color w:val="111111"/>
          <w:sz w:val="28"/>
          <w:szCs w:val="28"/>
          <w:lang w:eastAsia="ru-RU"/>
        </w:rPr>
        <w:t>развешивают</w:t>
      </w:r>
      <w:r w:rsidRPr="009955B6">
        <w:rPr>
          <w:rFonts w:ascii="Times New Roman" w:eastAsia="Times New Roman" w:hAnsi="Times New Roman" w:cs="Times New Roman"/>
          <w:color w:val="111111"/>
          <w:sz w:val="28"/>
          <w:szCs w:val="28"/>
          <w:lang w:eastAsia="ru-RU"/>
        </w:rPr>
        <w:t>, а сухое…</w:t>
      </w:r>
      <w:r>
        <w:rPr>
          <w:rFonts w:ascii="Times New Roman" w:eastAsia="Times New Roman" w:hAnsi="Times New Roman" w:cs="Times New Roman"/>
          <w:color w:val="111111"/>
          <w:sz w:val="28"/>
          <w:szCs w:val="28"/>
          <w:lang w:eastAsia="ru-RU"/>
        </w:rPr>
        <w:br/>
      </w:r>
      <w:r w:rsidRPr="009955B6">
        <w:rPr>
          <w:rFonts w:ascii="Times New Roman" w:eastAsia="Times New Roman" w:hAnsi="Times New Roman" w:cs="Times New Roman"/>
          <w:color w:val="111111"/>
          <w:sz w:val="28"/>
          <w:szCs w:val="28"/>
          <w:lang w:eastAsia="ru-RU"/>
        </w:rPr>
        <w:t>- Вечером солнце заходит, а утром…</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«Отгадай, кто это»</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Взрослый произносит слова, а ребёнок отгадывает,</w:t>
      </w:r>
      <w:r>
        <w:rPr>
          <w:rFonts w:ascii="Times New Roman" w:eastAsia="Times New Roman" w:hAnsi="Times New Roman" w:cs="Times New Roman"/>
          <w:color w:val="111111"/>
          <w:sz w:val="28"/>
          <w:szCs w:val="28"/>
          <w:lang w:eastAsia="ru-RU"/>
        </w:rPr>
        <w:t xml:space="preserve"> </w:t>
      </w:r>
      <w:r w:rsidRPr="009955B6">
        <w:rPr>
          <w:rFonts w:ascii="Times New Roman" w:eastAsia="Times New Roman" w:hAnsi="Times New Roman" w:cs="Times New Roman"/>
          <w:color w:val="111111"/>
          <w:sz w:val="28"/>
          <w:szCs w:val="28"/>
          <w:bdr w:val="none" w:sz="0" w:space="0" w:color="auto" w:frame="1"/>
          <w:lang w:eastAsia="ru-RU"/>
        </w:rPr>
        <w:t>к какому животному они подходят</w:t>
      </w:r>
      <w:r w:rsidRPr="009955B6">
        <w:rPr>
          <w:rFonts w:ascii="Times New Roman" w:eastAsia="Times New Roman" w:hAnsi="Times New Roman" w:cs="Times New Roman"/>
          <w:color w:val="111111"/>
          <w:sz w:val="28"/>
          <w:szCs w:val="28"/>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t>- Прыгает, грызёт, прячется? </w:t>
      </w:r>
      <w:r w:rsidRPr="009955B6">
        <w:rPr>
          <w:rFonts w:ascii="Times New Roman" w:eastAsia="Times New Roman" w:hAnsi="Times New Roman" w:cs="Times New Roman"/>
          <w:i/>
          <w:iCs/>
          <w:color w:val="111111"/>
          <w:sz w:val="28"/>
          <w:szCs w:val="28"/>
          <w:bdr w:val="none" w:sz="0" w:space="0" w:color="auto" w:frame="1"/>
          <w:lang w:eastAsia="ru-RU"/>
        </w:rPr>
        <w:t>(заяц)</w:t>
      </w:r>
      <w:r w:rsidRPr="009955B6">
        <w:rPr>
          <w:rFonts w:ascii="Times New Roman" w:eastAsia="Times New Roman" w:hAnsi="Times New Roman" w:cs="Times New Roman"/>
          <w:color w:val="111111"/>
          <w:sz w:val="28"/>
          <w:szCs w:val="28"/>
          <w:lang w:eastAsia="ru-RU"/>
        </w:rPr>
        <w:br/>
      </w:r>
      <w:r>
        <w:rPr>
          <w:rFonts w:ascii="Times New Roman" w:eastAsia="Times New Roman" w:hAnsi="Times New Roman" w:cs="Times New Roman"/>
          <w:color w:val="111111"/>
          <w:sz w:val="28"/>
          <w:szCs w:val="28"/>
          <w:lang w:eastAsia="ru-RU"/>
        </w:rPr>
        <w:t xml:space="preserve">     </w:t>
      </w:r>
      <w:r w:rsidRPr="009955B6">
        <w:rPr>
          <w:rFonts w:ascii="Times New Roman" w:eastAsia="Times New Roman" w:hAnsi="Times New Roman" w:cs="Times New Roman"/>
          <w:color w:val="111111"/>
          <w:sz w:val="28"/>
          <w:szCs w:val="28"/>
          <w:lang w:eastAsia="ru-RU"/>
        </w:rPr>
        <w:t>- Бодается, мычит, пасётся?</w:t>
      </w:r>
      <w:r>
        <w:rPr>
          <w:rFonts w:ascii="Times New Roman" w:eastAsia="Times New Roman" w:hAnsi="Times New Roman" w:cs="Times New Roman"/>
          <w:color w:val="111111"/>
          <w:sz w:val="28"/>
          <w:szCs w:val="28"/>
          <w:lang w:eastAsia="ru-RU"/>
        </w:rPr>
        <w:br/>
        <w:t xml:space="preserve">     </w:t>
      </w:r>
      <w:r w:rsidRPr="009955B6">
        <w:rPr>
          <w:rFonts w:ascii="Times New Roman" w:eastAsia="Times New Roman" w:hAnsi="Times New Roman" w:cs="Times New Roman"/>
          <w:color w:val="111111"/>
          <w:sz w:val="28"/>
          <w:szCs w:val="28"/>
          <w:lang w:eastAsia="ru-RU"/>
        </w:rPr>
        <w:t>- Крадётся, царапается, мяукает?</w:t>
      </w:r>
      <w:r>
        <w:rPr>
          <w:rFonts w:ascii="Times New Roman" w:eastAsia="Times New Roman" w:hAnsi="Times New Roman" w:cs="Times New Roman"/>
          <w:color w:val="111111"/>
          <w:sz w:val="28"/>
          <w:szCs w:val="28"/>
          <w:lang w:eastAsia="ru-RU"/>
        </w:rPr>
        <w:br/>
        <w:t xml:space="preserve">     </w:t>
      </w:r>
      <w:r w:rsidRPr="009955B6">
        <w:rPr>
          <w:rFonts w:ascii="Times New Roman" w:eastAsia="Times New Roman" w:hAnsi="Times New Roman" w:cs="Times New Roman"/>
          <w:color w:val="111111"/>
          <w:sz w:val="28"/>
          <w:szCs w:val="28"/>
          <w:lang w:eastAsia="ru-RU"/>
        </w:rPr>
        <w:t>- Шипит, извивается, ползает?</w:t>
      </w:r>
      <w:r>
        <w:rPr>
          <w:rFonts w:ascii="Times New Roman" w:eastAsia="Times New Roman" w:hAnsi="Times New Roman" w:cs="Times New Roman"/>
          <w:color w:val="111111"/>
          <w:sz w:val="28"/>
          <w:szCs w:val="28"/>
          <w:lang w:eastAsia="ru-RU"/>
        </w:rPr>
        <w:br/>
        <w:t xml:space="preserve">         </w:t>
      </w:r>
      <w:r w:rsidRPr="009955B6">
        <w:rPr>
          <w:rFonts w:ascii="Times New Roman" w:eastAsia="Times New Roman" w:hAnsi="Times New Roman" w:cs="Times New Roman"/>
          <w:color w:val="111111"/>
          <w:sz w:val="28"/>
          <w:szCs w:val="28"/>
          <w:lang w:eastAsia="ru-RU"/>
        </w:rPr>
        <w:t>Если справились, попробуйте поиграть наоборот. Пусть ребёнок говорит, что умеет делать животное, а вы попробуйте отгадать, кто это.</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«Отгадай предмет по его частям»</w:t>
      </w:r>
      <w:r>
        <w:rPr>
          <w:rFonts w:ascii="Times New Roman" w:eastAsia="Times New Roman" w:hAnsi="Times New Roman" w:cs="Times New Roman"/>
          <w:color w:val="002060"/>
          <w:sz w:val="28"/>
          <w:szCs w:val="28"/>
          <w:lang w:eastAsia="ru-RU"/>
        </w:rPr>
        <w:br/>
      </w:r>
      <w:r w:rsidRPr="009955B6">
        <w:rPr>
          <w:rFonts w:ascii="Times New Roman" w:eastAsia="Times New Roman" w:hAnsi="Times New Roman" w:cs="Times New Roman"/>
          <w:color w:val="111111"/>
          <w:sz w:val="28"/>
          <w:szCs w:val="28"/>
          <w:lang w:eastAsia="ru-RU"/>
        </w:rPr>
        <w:t>- Четыре ножки, спинка, сиденье.</w:t>
      </w:r>
      <w:r>
        <w:rPr>
          <w:rFonts w:ascii="Times New Roman" w:eastAsia="Times New Roman" w:hAnsi="Times New Roman" w:cs="Times New Roman"/>
          <w:color w:val="002060"/>
          <w:sz w:val="28"/>
          <w:szCs w:val="28"/>
          <w:lang w:eastAsia="ru-RU"/>
        </w:rPr>
        <w:br/>
      </w:r>
      <w:r w:rsidRPr="009955B6">
        <w:rPr>
          <w:rFonts w:ascii="Times New Roman" w:eastAsia="Times New Roman" w:hAnsi="Times New Roman" w:cs="Times New Roman"/>
          <w:color w:val="111111"/>
          <w:sz w:val="28"/>
          <w:szCs w:val="28"/>
          <w:lang w:eastAsia="ru-RU"/>
        </w:rPr>
        <w:t>- Корень ствол, ветки, листья.</w:t>
      </w:r>
      <w:r>
        <w:rPr>
          <w:rFonts w:ascii="Times New Roman" w:eastAsia="Times New Roman" w:hAnsi="Times New Roman" w:cs="Times New Roman"/>
          <w:color w:val="002060"/>
          <w:sz w:val="28"/>
          <w:szCs w:val="28"/>
          <w:lang w:eastAsia="ru-RU"/>
        </w:rPr>
        <w:br/>
      </w:r>
      <w:r w:rsidRPr="009955B6">
        <w:rPr>
          <w:rFonts w:ascii="Times New Roman" w:eastAsia="Times New Roman" w:hAnsi="Times New Roman" w:cs="Times New Roman"/>
          <w:color w:val="111111"/>
          <w:sz w:val="28"/>
          <w:szCs w:val="28"/>
          <w:lang w:eastAsia="ru-RU"/>
        </w:rPr>
        <w:t>- Носик, крышка, ручка, донышко.</w:t>
      </w:r>
      <w:r>
        <w:rPr>
          <w:rFonts w:ascii="Times New Roman" w:eastAsia="Times New Roman" w:hAnsi="Times New Roman" w:cs="Times New Roman"/>
          <w:color w:val="002060"/>
          <w:sz w:val="28"/>
          <w:szCs w:val="28"/>
          <w:lang w:eastAsia="ru-RU"/>
        </w:rPr>
        <w:br/>
      </w:r>
      <w:r w:rsidRPr="009955B6">
        <w:rPr>
          <w:rFonts w:ascii="Times New Roman" w:eastAsia="Times New Roman" w:hAnsi="Times New Roman" w:cs="Times New Roman"/>
          <w:color w:val="111111"/>
          <w:sz w:val="28"/>
          <w:szCs w:val="28"/>
          <w:lang w:eastAsia="ru-RU"/>
        </w:rPr>
        <w:t>- Корень, стебель, листья, лепестки.</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111111"/>
          <w:sz w:val="28"/>
          <w:szCs w:val="28"/>
          <w:bdr w:val="none" w:sz="0" w:space="0" w:color="auto" w:frame="1"/>
          <w:lang w:eastAsia="ru-RU"/>
        </w:rPr>
        <w:t>«</w:t>
      </w:r>
      <w:r w:rsidRPr="009955B6">
        <w:rPr>
          <w:rFonts w:ascii="Times New Roman" w:eastAsia="Times New Roman" w:hAnsi="Times New Roman" w:cs="Times New Roman"/>
          <w:i/>
          <w:iCs/>
          <w:color w:val="002060"/>
          <w:sz w:val="28"/>
          <w:szCs w:val="28"/>
          <w:bdr w:val="none" w:sz="0" w:space="0" w:color="auto" w:frame="1"/>
          <w:lang w:eastAsia="ru-RU"/>
        </w:rPr>
        <w:t>Упрямые слова»</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proofErr w:type="gramStart"/>
      <w:r w:rsidRPr="009955B6">
        <w:rPr>
          <w:rFonts w:ascii="Times New Roman" w:eastAsia="Times New Roman" w:hAnsi="Times New Roman" w:cs="Times New Roman"/>
          <w:color w:val="111111"/>
          <w:sz w:val="28"/>
          <w:szCs w:val="28"/>
          <w:lang w:eastAsia="ru-RU"/>
        </w:rPr>
        <w:t>Расскажите ребенку, что есть на свете </w:t>
      </w:r>
      <w:r w:rsidRPr="009955B6">
        <w:rPr>
          <w:rFonts w:ascii="Times New Roman" w:eastAsia="Times New Roman" w:hAnsi="Times New Roman" w:cs="Times New Roman"/>
          <w:i/>
          <w:iCs/>
          <w:color w:val="111111"/>
          <w:sz w:val="28"/>
          <w:szCs w:val="28"/>
          <w:bdr w:val="none" w:sz="0" w:space="0" w:color="auto" w:frame="1"/>
          <w:lang w:eastAsia="ru-RU"/>
        </w:rPr>
        <w:t>«упрямые»</w:t>
      </w:r>
      <w:r w:rsidRPr="009955B6">
        <w:rPr>
          <w:rFonts w:ascii="Times New Roman" w:eastAsia="Times New Roman" w:hAnsi="Times New Roman" w:cs="Times New Roman"/>
          <w:color w:val="111111"/>
          <w:sz w:val="28"/>
          <w:szCs w:val="28"/>
          <w:lang w:eastAsia="ru-RU"/>
        </w:rPr>
        <w:t> слова, которые никогда не изменяются </w:t>
      </w:r>
      <w:r w:rsidRPr="009955B6">
        <w:rPr>
          <w:rFonts w:ascii="Times New Roman" w:eastAsia="Times New Roman" w:hAnsi="Times New Roman" w:cs="Times New Roman"/>
          <w:i/>
          <w:iCs/>
          <w:color w:val="111111"/>
          <w:sz w:val="28"/>
          <w:szCs w:val="28"/>
          <w:bdr w:val="none" w:sz="0" w:space="0" w:color="auto" w:frame="1"/>
          <w:lang w:eastAsia="ru-RU"/>
        </w:rPr>
        <w:t>(кофе, платье, какао, кино, пианино, метро)</w:t>
      </w:r>
      <w:r w:rsidRPr="009955B6">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 xml:space="preserve"> </w:t>
      </w:r>
      <w:r w:rsidRPr="009955B6">
        <w:rPr>
          <w:rFonts w:ascii="Times New Roman" w:eastAsia="Times New Roman" w:hAnsi="Times New Roman" w:cs="Times New Roman"/>
          <w:color w:val="111111"/>
          <w:sz w:val="28"/>
          <w:szCs w:val="28"/>
          <w:lang w:eastAsia="ru-RU"/>
        </w:rPr>
        <w:t>«Я надеваю пальто. На вешалке висит пальто. У Маши красивое пальто. Я гуляю в пальто. Сегодня тепло, и все надели пальто и т. д.». Задавайте ребенку вопросы и следите, чтобы он не изменял слова в предложениях.</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«Исправь ошибку»</w:t>
      </w:r>
      <w:r>
        <w:rPr>
          <w:rFonts w:ascii="Times New Roman" w:eastAsia="Times New Roman" w:hAnsi="Times New Roman" w:cs="Times New Roman"/>
          <w:color w:val="002060"/>
          <w:sz w:val="28"/>
          <w:szCs w:val="28"/>
          <w:lang w:eastAsia="ru-RU"/>
        </w:rPr>
        <w:br/>
      </w:r>
      <w:r w:rsidRPr="009955B6">
        <w:rPr>
          <w:rFonts w:ascii="Times New Roman" w:eastAsia="Times New Roman" w:hAnsi="Times New Roman" w:cs="Times New Roman"/>
          <w:color w:val="111111"/>
          <w:sz w:val="28"/>
          <w:szCs w:val="28"/>
          <w:lang w:eastAsia="ru-RU"/>
        </w:rPr>
        <w:t>Взрослый читает предложения, а ребёнок исправляет и говорит правильно.</w:t>
      </w:r>
      <w:r>
        <w:rPr>
          <w:rFonts w:ascii="Times New Roman" w:eastAsia="Times New Roman" w:hAnsi="Times New Roman" w:cs="Times New Roman"/>
          <w:color w:val="002060"/>
          <w:sz w:val="28"/>
          <w:szCs w:val="28"/>
          <w:lang w:eastAsia="ru-RU"/>
        </w:rPr>
        <w:br/>
      </w:r>
      <w:r w:rsidRPr="009955B6">
        <w:rPr>
          <w:rFonts w:ascii="Times New Roman" w:eastAsia="Times New Roman" w:hAnsi="Times New Roman" w:cs="Times New Roman"/>
          <w:color w:val="111111"/>
          <w:sz w:val="28"/>
          <w:szCs w:val="28"/>
          <w:lang w:eastAsia="ru-RU"/>
        </w:rPr>
        <w:t>Конура залезла в собаку. Лужа перепрыгнула через меня. Стул залез под котёнка. На лягушку прыгнула трава. Кустик спрятался за ёжика.</w:t>
      </w:r>
    </w:p>
    <w:p w:rsidR="009955B6" w:rsidRPr="009955B6" w:rsidRDefault="009955B6" w:rsidP="009955B6">
      <w:pPr>
        <w:spacing w:after="0"/>
        <w:ind w:firstLine="360"/>
        <w:rPr>
          <w:rFonts w:ascii="Times New Roman" w:eastAsia="Times New Roman" w:hAnsi="Times New Roman" w:cs="Times New Roman"/>
          <w:color w:val="002060"/>
          <w:sz w:val="28"/>
          <w:szCs w:val="28"/>
          <w:lang w:eastAsia="ru-RU"/>
        </w:rPr>
      </w:pPr>
      <w:r w:rsidRPr="009955B6">
        <w:rPr>
          <w:rFonts w:ascii="Times New Roman" w:eastAsia="Times New Roman" w:hAnsi="Times New Roman" w:cs="Times New Roman"/>
          <w:i/>
          <w:iCs/>
          <w:color w:val="002060"/>
          <w:sz w:val="28"/>
          <w:szCs w:val="28"/>
          <w:bdr w:val="none" w:sz="0" w:space="0" w:color="auto" w:frame="1"/>
          <w:lang w:eastAsia="ru-RU"/>
        </w:rPr>
        <w:t>«</w:t>
      </w:r>
      <w:proofErr w:type="spellStart"/>
      <w:r w:rsidRPr="009955B6">
        <w:rPr>
          <w:rFonts w:ascii="Times New Roman" w:eastAsia="Times New Roman" w:hAnsi="Times New Roman" w:cs="Times New Roman"/>
          <w:i/>
          <w:iCs/>
          <w:color w:val="002060"/>
          <w:sz w:val="28"/>
          <w:szCs w:val="28"/>
          <w:bdr w:val="none" w:sz="0" w:space="0" w:color="auto" w:frame="1"/>
          <w:lang w:eastAsia="ru-RU"/>
        </w:rPr>
        <w:t>Перепутанница</w:t>
      </w:r>
      <w:proofErr w:type="spellEnd"/>
      <w:r w:rsidRPr="009955B6">
        <w:rPr>
          <w:rFonts w:ascii="Times New Roman" w:eastAsia="Times New Roman" w:hAnsi="Times New Roman" w:cs="Times New Roman"/>
          <w:i/>
          <w:iCs/>
          <w:color w:val="002060"/>
          <w:sz w:val="28"/>
          <w:szCs w:val="28"/>
          <w:bdr w:val="none" w:sz="0" w:space="0" w:color="auto" w:frame="1"/>
          <w:lang w:eastAsia="ru-RU"/>
        </w:rPr>
        <w:t>»</w:t>
      </w:r>
    </w:p>
    <w:p w:rsidR="009955B6" w:rsidRPr="009955B6" w:rsidRDefault="009955B6" w:rsidP="009955B6">
      <w:pPr>
        <w:spacing w:after="0"/>
        <w:ind w:firstLine="360"/>
        <w:rPr>
          <w:rFonts w:ascii="Times New Roman" w:eastAsia="Times New Roman" w:hAnsi="Times New Roman" w:cs="Times New Roman"/>
          <w:color w:val="111111"/>
          <w:sz w:val="28"/>
          <w:szCs w:val="28"/>
          <w:lang w:eastAsia="ru-RU"/>
        </w:rPr>
      </w:pPr>
      <w:r w:rsidRPr="009955B6">
        <w:rPr>
          <w:rFonts w:ascii="Times New Roman" w:eastAsia="Times New Roman" w:hAnsi="Times New Roman" w:cs="Times New Roman"/>
          <w:color w:val="111111"/>
          <w:sz w:val="28"/>
          <w:szCs w:val="28"/>
          <w:lang w:eastAsia="ru-RU"/>
        </w:rPr>
        <w:lastRenderedPageBreak/>
        <w:t xml:space="preserve">«Жили-были слова. Однажды они веселились, играли, танцевали. И не заметили, что перепутались. Помоги словам </w:t>
      </w:r>
      <w:proofErr w:type="spellStart"/>
      <w:r w:rsidRPr="009955B6">
        <w:rPr>
          <w:rFonts w:ascii="Times New Roman" w:eastAsia="Times New Roman" w:hAnsi="Times New Roman" w:cs="Times New Roman"/>
          <w:color w:val="111111"/>
          <w:sz w:val="28"/>
          <w:szCs w:val="28"/>
          <w:lang w:eastAsia="ru-RU"/>
        </w:rPr>
        <w:t>распутаться</w:t>
      </w:r>
      <w:proofErr w:type="gramStart"/>
      <w:r w:rsidRPr="009955B6">
        <w:rPr>
          <w:rFonts w:ascii="Times New Roman" w:eastAsia="Times New Roman" w:hAnsi="Times New Roman" w:cs="Times New Roman"/>
          <w:color w:val="111111"/>
          <w:sz w:val="28"/>
          <w:szCs w:val="28"/>
          <w:lang w:eastAsia="ru-RU"/>
        </w:rPr>
        <w:t>.</w:t>
      </w:r>
      <w:r w:rsidRPr="009955B6">
        <w:rPr>
          <w:rFonts w:ascii="Times New Roman" w:eastAsia="Times New Roman" w:hAnsi="Times New Roman" w:cs="Times New Roman"/>
          <w:color w:val="111111"/>
          <w:sz w:val="28"/>
          <w:szCs w:val="28"/>
          <w:u w:val="single"/>
          <w:bdr w:val="none" w:sz="0" w:space="0" w:color="auto" w:frame="1"/>
          <w:lang w:eastAsia="ru-RU"/>
        </w:rPr>
        <w:t>С</w:t>
      </w:r>
      <w:proofErr w:type="gramEnd"/>
      <w:r w:rsidRPr="009955B6">
        <w:rPr>
          <w:rFonts w:ascii="Times New Roman" w:eastAsia="Times New Roman" w:hAnsi="Times New Roman" w:cs="Times New Roman"/>
          <w:color w:val="111111"/>
          <w:sz w:val="28"/>
          <w:szCs w:val="28"/>
          <w:u w:val="single"/>
          <w:bdr w:val="none" w:sz="0" w:space="0" w:color="auto" w:frame="1"/>
          <w:lang w:eastAsia="ru-RU"/>
        </w:rPr>
        <w:t>лова</w:t>
      </w:r>
      <w:proofErr w:type="spellEnd"/>
      <w:r w:rsidRPr="009955B6">
        <w:rPr>
          <w:rFonts w:ascii="Times New Roman" w:eastAsia="Times New Roman" w:hAnsi="Times New Roman" w:cs="Times New Roman"/>
          <w:color w:val="111111"/>
          <w:sz w:val="28"/>
          <w:szCs w:val="28"/>
          <w:lang w:eastAsia="ru-RU"/>
        </w:rPr>
        <w:t xml:space="preserve">: </w:t>
      </w:r>
      <w:proofErr w:type="spellStart"/>
      <w:r w:rsidRPr="009955B6">
        <w:rPr>
          <w:rFonts w:ascii="Times New Roman" w:eastAsia="Times New Roman" w:hAnsi="Times New Roman" w:cs="Times New Roman"/>
          <w:color w:val="111111"/>
          <w:sz w:val="28"/>
          <w:szCs w:val="28"/>
          <w:lang w:eastAsia="ru-RU"/>
        </w:rPr>
        <w:t>ба-со-ка</w:t>
      </w:r>
      <w:proofErr w:type="spellEnd"/>
      <w:r w:rsidRPr="009955B6">
        <w:rPr>
          <w:rFonts w:ascii="Times New Roman" w:eastAsia="Times New Roman" w:hAnsi="Times New Roman" w:cs="Times New Roman"/>
          <w:color w:val="111111"/>
          <w:sz w:val="28"/>
          <w:szCs w:val="28"/>
          <w:lang w:eastAsia="ru-RU"/>
        </w:rPr>
        <w:t xml:space="preserve"> (собака, </w:t>
      </w:r>
      <w:proofErr w:type="spellStart"/>
      <w:r w:rsidRPr="009955B6">
        <w:rPr>
          <w:rFonts w:ascii="Times New Roman" w:eastAsia="Times New Roman" w:hAnsi="Times New Roman" w:cs="Times New Roman"/>
          <w:color w:val="111111"/>
          <w:sz w:val="28"/>
          <w:szCs w:val="28"/>
          <w:lang w:eastAsia="ru-RU"/>
        </w:rPr>
        <w:t>ло</w:t>
      </w:r>
      <w:proofErr w:type="spellEnd"/>
      <w:r w:rsidRPr="009955B6">
        <w:rPr>
          <w:rFonts w:ascii="Times New Roman" w:eastAsia="Times New Roman" w:hAnsi="Times New Roman" w:cs="Times New Roman"/>
          <w:color w:val="111111"/>
          <w:sz w:val="28"/>
          <w:szCs w:val="28"/>
          <w:lang w:eastAsia="ru-RU"/>
        </w:rPr>
        <w:t xml:space="preserve"> – во – </w:t>
      </w:r>
      <w:proofErr w:type="spellStart"/>
      <w:r w:rsidRPr="009955B6">
        <w:rPr>
          <w:rFonts w:ascii="Times New Roman" w:eastAsia="Times New Roman" w:hAnsi="Times New Roman" w:cs="Times New Roman"/>
          <w:color w:val="111111"/>
          <w:sz w:val="28"/>
          <w:szCs w:val="28"/>
          <w:lang w:eastAsia="ru-RU"/>
        </w:rPr>
        <w:t>сы</w:t>
      </w:r>
      <w:proofErr w:type="spellEnd"/>
      <w:r w:rsidRPr="009955B6">
        <w:rPr>
          <w:rFonts w:ascii="Times New Roman" w:eastAsia="Times New Roman" w:hAnsi="Times New Roman" w:cs="Times New Roman"/>
          <w:color w:val="111111"/>
          <w:sz w:val="28"/>
          <w:szCs w:val="28"/>
          <w:lang w:eastAsia="ru-RU"/>
        </w:rPr>
        <w:t xml:space="preserve"> (волосы, </w:t>
      </w:r>
      <w:proofErr w:type="spellStart"/>
      <w:r w:rsidRPr="009955B6">
        <w:rPr>
          <w:rFonts w:ascii="Times New Roman" w:eastAsia="Times New Roman" w:hAnsi="Times New Roman" w:cs="Times New Roman"/>
          <w:color w:val="111111"/>
          <w:sz w:val="28"/>
          <w:szCs w:val="28"/>
          <w:lang w:eastAsia="ru-RU"/>
        </w:rPr>
        <w:t>ле</w:t>
      </w:r>
      <w:proofErr w:type="spellEnd"/>
      <w:r w:rsidRPr="009955B6">
        <w:rPr>
          <w:rFonts w:ascii="Times New Roman" w:eastAsia="Times New Roman" w:hAnsi="Times New Roman" w:cs="Times New Roman"/>
          <w:color w:val="111111"/>
          <w:sz w:val="28"/>
          <w:szCs w:val="28"/>
          <w:lang w:eastAsia="ru-RU"/>
        </w:rPr>
        <w:t xml:space="preserve"> – ко – со (колесо, по – </w:t>
      </w:r>
      <w:proofErr w:type="spellStart"/>
      <w:r w:rsidRPr="009955B6">
        <w:rPr>
          <w:rFonts w:ascii="Times New Roman" w:eastAsia="Times New Roman" w:hAnsi="Times New Roman" w:cs="Times New Roman"/>
          <w:color w:val="111111"/>
          <w:sz w:val="28"/>
          <w:szCs w:val="28"/>
          <w:lang w:eastAsia="ru-RU"/>
        </w:rPr>
        <w:t>са</w:t>
      </w:r>
      <w:proofErr w:type="spellEnd"/>
      <w:r w:rsidRPr="009955B6">
        <w:rPr>
          <w:rFonts w:ascii="Times New Roman" w:eastAsia="Times New Roman" w:hAnsi="Times New Roman" w:cs="Times New Roman"/>
          <w:color w:val="111111"/>
          <w:sz w:val="28"/>
          <w:szCs w:val="28"/>
          <w:lang w:eastAsia="ru-RU"/>
        </w:rPr>
        <w:t xml:space="preserve"> – </w:t>
      </w:r>
      <w:proofErr w:type="spellStart"/>
      <w:r w:rsidRPr="009955B6">
        <w:rPr>
          <w:rFonts w:ascii="Times New Roman" w:eastAsia="Times New Roman" w:hAnsi="Times New Roman" w:cs="Times New Roman"/>
          <w:color w:val="111111"/>
          <w:sz w:val="28"/>
          <w:szCs w:val="28"/>
          <w:lang w:eastAsia="ru-RU"/>
        </w:rPr>
        <w:t>ги</w:t>
      </w:r>
      <w:proofErr w:type="spellEnd"/>
      <w:r w:rsidRPr="009955B6">
        <w:rPr>
          <w:rFonts w:ascii="Times New Roman" w:eastAsia="Times New Roman" w:hAnsi="Times New Roman" w:cs="Times New Roman"/>
          <w:color w:val="111111"/>
          <w:sz w:val="28"/>
          <w:szCs w:val="28"/>
          <w:lang w:eastAsia="ru-RU"/>
        </w:rPr>
        <w:t> </w:t>
      </w:r>
      <w:r w:rsidRPr="009955B6">
        <w:rPr>
          <w:rFonts w:ascii="Times New Roman" w:eastAsia="Times New Roman" w:hAnsi="Times New Roman" w:cs="Times New Roman"/>
          <w:i/>
          <w:iCs/>
          <w:color w:val="111111"/>
          <w:sz w:val="28"/>
          <w:szCs w:val="28"/>
          <w:bdr w:val="none" w:sz="0" w:space="0" w:color="auto" w:frame="1"/>
          <w:lang w:eastAsia="ru-RU"/>
        </w:rPr>
        <w:t>(сапоги)</w:t>
      </w:r>
      <w:r w:rsidRPr="009955B6">
        <w:rPr>
          <w:rFonts w:ascii="Times New Roman" w:eastAsia="Times New Roman" w:hAnsi="Times New Roman" w:cs="Times New Roman"/>
          <w:color w:val="111111"/>
          <w:sz w:val="28"/>
          <w:szCs w:val="28"/>
          <w:lang w:eastAsia="ru-RU"/>
        </w:rPr>
        <w:t> и пр.)»</w:t>
      </w:r>
    </w:p>
    <w:sectPr w:rsidR="009955B6" w:rsidRPr="009955B6" w:rsidSect="009955B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9955B6"/>
    <w:rsid w:val="000F3CC2"/>
    <w:rsid w:val="00490B95"/>
    <w:rsid w:val="007529A9"/>
    <w:rsid w:val="008944EA"/>
    <w:rsid w:val="009758DC"/>
    <w:rsid w:val="00995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8DC"/>
  </w:style>
  <w:style w:type="paragraph" w:styleId="1">
    <w:name w:val="heading 1"/>
    <w:basedOn w:val="a"/>
    <w:link w:val="10"/>
    <w:uiPriority w:val="9"/>
    <w:qFormat/>
    <w:rsid w:val="009955B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5B6"/>
    <w:rPr>
      <w:rFonts w:ascii="Times New Roman" w:eastAsia="Times New Roman" w:hAnsi="Times New Roman" w:cs="Times New Roman"/>
      <w:b/>
      <w:bCs/>
      <w:kern w:val="36"/>
      <w:sz w:val="48"/>
      <w:szCs w:val="48"/>
      <w:lang w:eastAsia="ru-RU"/>
    </w:rPr>
  </w:style>
  <w:style w:type="paragraph" w:customStyle="1" w:styleId="headline">
    <w:name w:val="headline"/>
    <w:basedOn w:val="a"/>
    <w:rsid w:val="009955B6"/>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955B6"/>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955B6"/>
    <w:rPr>
      <w:b/>
      <w:bCs/>
    </w:rPr>
  </w:style>
  <w:style w:type="character" w:styleId="a5">
    <w:name w:val="Hyperlink"/>
    <w:basedOn w:val="a0"/>
    <w:uiPriority w:val="99"/>
    <w:semiHidden/>
    <w:unhideWhenUsed/>
    <w:rsid w:val="009955B6"/>
    <w:rPr>
      <w:color w:val="0000FF"/>
      <w:u w:val="single"/>
    </w:rPr>
  </w:style>
  <w:style w:type="paragraph" w:styleId="a6">
    <w:name w:val="Balloon Text"/>
    <w:basedOn w:val="a"/>
    <w:link w:val="a7"/>
    <w:uiPriority w:val="99"/>
    <w:semiHidden/>
    <w:unhideWhenUsed/>
    <w:rsid w:val="009955B6"/>
    <w:pPr>
      <w:spacing w:after="0"/>
    </w:pPr>
    <w:rPr>
      <w:rFonts w:ascii="Tahoma" w:hAnsi="Tahoma" w:cs="Tahoma"/>
      <w:sz w:val="16"/>
      <w:szCs w:val="16"/>
    </w:rPr>
  </w:style>
  <w:style w:type="character" w:customStyle="1" w:styleId="a7">
    <w:name w:val="Текст выноски Знак"/>
    <w:basedOn w:val="a0"/>
    <w:link w:val="a6"/>
    <w:uiPriority w:val="99"/>
    <w:semiHidden/>
    <w:rsid w:val="00995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465525">
      <w:bodyDiv w:val="1"/>
      <w:marLeft w:val="0"/>
      <w:marRight w:val="0"/>
      <w:marTop w:val="0"/>
      <w:marBottom w:val="0"/>
      <w:divBdr>
        <w:top w:val="none" w:sz="0" w:space="0" w:color="auto"/>
        <w:left w:val="none" w:sz="0" w:space="0" w:color="auto"/>
        <w:bottom w:val="none" w:sz="0" w:space="0" w:color="auto"/>
        <w:right w:val="none" w:sz="0" w:space="0" w:color="auto"/>
      </w:divBdr>
      <w:divsChild>
        <w:div w:id="555775817">
          <w:marLeft w:val="0"/>
          <w:marRight w:val="0"/>
          <w:marTop w:val="0"/>
          <w:marBottom w:val="0"/>
          <w:divBdr>
            <w:top w:val="none" w:sz="0" w:space="0" w:color="auto"/>
            <w:left w:val="none" w:sz="0" w:space="0" w:color="auto"/>
            <w:bottom w:val="none" w:sz="0" w:space="0" w:color="auto"/>
            <w:right w:val="none" w:sz="0" w:space="0" w:color="auto"/>
          </w:divBdr>
          <w:divsChild>
            <w:div w:id="970016357">
              <w:marLeft w:val="0"/>
              <w:marRight w:val="0"/>
              <w:marTop w:val="0"/>
              <w:marBottom w:val="0"/>
              <w:divBdr>
                <w:top w:val="none" w:sz="0" w:space="0" w:color="auto"/>
                <w:left w:val="none" w:sz="0" w:space="0" w:color="auto"/>
                <w:bottom w:val="none" w:sz="0" w:space="0" w:color="auto"/>
                <w:right w:val="none" w:sz="0" w:space="0" w:color="auto"/>
              </w:divBdr>
            </w:div>
          </w:divsChild>
        </w:div>
        <w:div w:id="2073043673">
          <w:marLeft w:val="0"/>
          <w:marRight w:val="0"/>
          <w:marTop w:val="0"/>
          <w:marBottom w:val="0"/>
          <w:divBdr>
            <w:top w:val="none" w:sz="0" w:space="0" w:color="auto"/>
            <w:left w:val="none" w:sz="0" w:space="0" w:color="auto"/>
            <w:bottom w:val="none" w:sz="0" w:space="0" w:color="auto"/>
            <w:right w:val="none" w:sz="0" w:space="0" w:color="auto"/>
          </w:divBdr>
          <w:divsChild>
            <w:div w:id="1835608077">
              <w:marLeft w:val="0"/>
              <w:marRight w:val="0"/>
              <w:marTop w:val="0"/>
              <w:marBottom w:val="0"/>
              <w:divBdr>
                <w:top w:val="none" w:sz="0" w:space="0" w:color="auto"/>
                <w:left w:val="none" w:sz="0" w:space="0" w:color="auto"/>
                <w:bottom w:val="none" w:sz="0" w:space="0" w:color="auto"/>
                <w:right w:val="none" w:sz="0" w:space="0" w:color="auto"/>
              </w:divBdr>
              <w:divsChild>
                <w:div w:id="11748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1554</Words>
  <Characters>8859</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2021-08-19T07:20:00Z</dcterms:created>
  <dcterms:modified xsi:type="dcterms:W3CDTF">2021-08-19T07:35:00Z</dcterms:modified>
</cp:coreProperties>
</file>