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33" w:rsidRPr="005E3518" w:rsidRDefault="00213033" w:rsidP="00213033">
      <w:pPr>
        <w:shd w:val="clear" w:color="auto" w:fill="FFFFFF"/>
        <w:spacing w:after="0" w:line="240" w:lineRule="auto"/>
        <w:jc w:val="center"/>
        <w:rPr>
          <w:rFonts w:ascii="Calibri" w:eastAsia="Times New Roman" w:hAnsi="Calibri" w:cs="Times New Roman"/>
          <w:sz w:val="24"/>
          <w:szCs w:val="24"/>
          <w:lang w:eastAsia="ru-RU"/>
        </w:rPr>
      </w:pPr>
      <w:r w:rsidRPr="005E3518">
        <w:rPr>
          <w:rFonts w:ascii="Times New Roman" w:eastAsia="Times New Roman" w:hAnsi="Times New Roman" w:cs="Times New Roman"/>
          <w:b/>
          <w:bCs/>
          <w:sz w:val="32"/>
          <w:szCs w:val="32"/>
          <w:lang w:eastAsia="ru-RU"/>
        </w:rPr>
        <w:t xml:space="preserve">Использование </w:t>
      </w:r>
      <w:proofErr w:type="spellStart"/>
      <w:r w:rsidRPr="005E3518">
        <w:rPr>
          <w:rFonts w:ascii="Times New Roman" w:eastAsia="Times New Roman" w:hAnsi="Times New Roman" w:cs="Times New Roman"/>
          <w:b/>
          <w:bCs/>
          <w:sz w:val="32"/>
          <w:szCs w:val="32"/>
          <w:lang w:eastAsia="ru-RU"/>
        </w:rPr>
        <w:t>логоритмических</w:t>
      </w:r>
      <w:proofErr w:type="spellEnd"/>
      <w:r w:rsidRPr="005E3518">
        <w:rPr>
          <w:rFonts w:ascii="Times New Roman" w:eastAsia="Times New Roman" w:hAnsi="Times New Roman" w:cs="Times New Roman"/>
          <w:b/>
          <w:bCs/>
          <w:sz w:val="32"/>
          <w:szCs w:val="32"/>
          <w:lang w:eastAsia="ru-RU"/>
        </w:rPr>
        <w:t xml:space="preserve"> упражнений в режимных моментах</w:t>
      </w:r>
    </w:p>
    <w:p w:rsidR="00213033" w:rsidRPr="00213033" w:rsidRDefault="00213033" w:rsidP="00213033">
      <w:pPr>
        <w:shd w:val="clear" w:color="auto" w:fill="FFFFFF"/>
        <w:spacing w:after="0" w:line="339" w:lineRule="atLeast"/>
        <w:ind w:firstLine="709"/>
        <w:jc w:val="center"/>
        <w:rPr>
          <w:rFonts w:ascii="Times New Roman" w:eastAsia="Times New Roman" w:hAnsi="Times New Roman" w:cs="Times New Roman"/>
          <w:b/>
          <w:bCs/>
          <w:color w:val="666666"/>
          <w:sz w:val="32"/>
          <w:szCs w:val="32"/>
          <w:lang w:eastAsia="ru-RU"/>
        </w:rPr>
      </w:pPr>
    </w:p>
    <w:p w:rsidR="00213033" w:rsidRPr="00213033" w:rsidRDefault="00213033" w:rsidP="00213033">
      <w:pPr>
        <w:shd w:val="clear" w:color="auto" w:fill="FFFFFF"/>
        <w:spacing w:after="0" w:line="240" w:lineRule="auto"/>
        <w:ind w:hanging="360"/>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1.</w:t>
      </w:r>
      <w:r w:rsidRPr="00213033">
        <w:rPr>
          <w:rFonts w:ascii="Times New Roman" w:eastAsia="Times New Roman" w:hAnsi="Times New Roman" w:cs="Times New Roman"/>
          <w:sz w:val="28"/>
          <w:szCs w:val="28"/>
          <w:lang w:eastAsia="ru-RU"/>
        </w:rPr>
        <w:t>     </w:t>
      </w:r>
      <w:proofErr w:type="spellStart"/>
      <w:r w:rsidRPr="00213033">
        <w:rPr>
          <w:rFonts w:ascii="Times New Roman" w:eastAsia="Times New Roman" w:hAnsi="Times New Roman" w:cs="Times New Roman"/>
          <w:b/>
          <w:bCs/>
          <w:sz w:val="28"/>
          <w:szCs w:val="28"/>
          <w:lang w:eastAsia="ru-RU"/>
        </w:rPr>
        <w:t>Логоритмика</w:t>
      </w:r>
      <w:proofErr w:type="spellEnd"/>
      <w:r w:rsidRPr="00213033">
        <w:rPr>
          <w:rFonts w:ascii="Times New Roman" w:eastAsia="Times New Roman" w:hAnsi="Times New Roman" w:cs="Times New Roman"/>
          <w:b/>
          <w:bCs/>
          <w:sz w:val="28"/>
          <w:szCs w:val="28"/>
          <w:lang w:eastAsia="ru-RU"/>
        </w:rPr>
        <w:t>. Основные понятия.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С каждым годом растет количество детей с различными речевыми нарушениями. Необходимо искать новые, более эффективные и интересные </w:t>
      </w:r>
      <w:bookmarkStart w:id="0" w:name="_GoBack"/>
      <w:bookmarkEnd w:id="0"/>
      <w:r w:rsidRPr="00213033">
        <w:rPr>
          <w:rFonts w:ascii="Times New Roman" w:eastAsia="Times New Roman" w:hAnsi="Times New Roman" w:cs="Times New Roman"/>
          <w:sz w:val="28"/>
          <w:szCs w:val="28"/>
          <w:lang w:eastAsia="ru-RU"/>
        </w:rPr>
        <w:t>формы коррекции речи для детей дошкольного возраста.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Одной из таких форм является </w:t>
      </w:r>
      <w:proofErr w:type="spellStart"/>
      <w:r w:rsidRPr="00213033">
        <w:rPr>
          <w:rFonts w:ascii="Times New Roman" w:eastAsia="Times New Roman" w:hAnsi="Times New Roman" w:cs="Times New Roman"/>
          <w:sz w:val="28"/>
          <w:szCs w:val="28"/>
          <w:lang w:eastAsia="ru-RU"/>
        </w:rPr>
        <w:t>логоритмика</w:t>
      </w:r>
      <w:proofErr w:type="spellEnd"/>
      <w:r w:rsidRPr="00213033">
        <w:rPr>
          <w:rFonts w:ascii="Times New Roman" w:eastAsia="Times New Roman" w:hAnsi="Times New Roman" w:cs="Times New Roman"/>
          <w:sz w:val="28"/>
          <w:szCs w:val="28"/>
          <w:lang w:eastAsia="ru-RU"/>
        </w:rPr>
        <w:t xml:space="preserve"> –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spellStart"/>
      <w:r w:rsidRPr="00213033">
        <w:rPr>
          <w:rFonts w:ascii="Times New Roman" w:eastAsia="Times New Roman" w:hAnsi="Times New Roman" w:cs="Times New Roman"/>
          <w:sz w:val="28"/>
          <w:szCs w:val="28"/>
          <w:lang w:eastAsia="ru-RU"/>
        </w:rPr>
        <w:t>Логоритмические</w:t>
      </w:r>
      <w:proofErr w:type="spellEnd"/>
      <w:r w:rsidRPr="00213033">
        <w:rPr>
          <w:rFonts w:ascii="Times New Roman" w:eastAsia="Times New Roman" w:hAnsi="Times New Roman" w:cs="Times New Roman"/>
          <w:sz w:val="28"/>
          <w:szCs w:val="28"/>
          <w:lang w:eastAsia="ru-RU"/>
        </w:rPr>
        <w:t xml:space="preserve"> упражнения включают в себя </w:t>
      </w:r>
      <w:proofErr w:type="spellStart"/>
      <w:r w:rsidRPr="00213033">
        <w:rPr>
          <w:rFonts w:ascii="Times New Roman" w:eastAsia="Times New Roman" w:hAnsi="Times New Roman" w:cs="Times New Roman"/>
          <w:sz w:val="28"/>
          <w:szCs w:val="28"/>
          <w:lang w:eastAsia="ru-RU"/>
        </w:rPr>
        <w:t>здоровьесберегающие</w:t>
      </w:r>
      <w:proofErr w:type="spellEnd"/>
      <w:r w:rsidRPr="00213033">
        <w:rPr>
          <w:rFonts w:ascii="Times New Roman" w:eastAsia="Times New Roman" w:hAnsi="Times New Roman" w:cs="Times New Roman"/>
          <w:sz w:val="28"/>
          <w:szCs w:val="28"/>
          <w:lang w:eastAsia="ru-RU"/>
        </w:rPr>
        <w:t xml:space="preserve"> технологии, способствующие:</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повышению уровня звукопроизношения;</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овладение структурой слова;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расширению словарного запаса детей дошкольного возраста;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укреплению здоровья ребенка (в результате в его организме происходит перестройка различных систем, например, сердечно-сосудистой, </w:t>
      </w:r>
      <w:proofErr w:type="gramStart"/>
      <w:r w:rsidRPr="00213033">
        <w:rPr>
          <w:rFonts w:ascii="Times New Roman" w:eastAsia="Times New Roman" w:hAnsi="Times New Roman" w:cs="Times New Roman"/>
          <w:sz w:val="28"/>
          <w:szCs w:val="28"/>
          <w:lang w:eastAsia="ru-RU"/>
        </w:rPr>
        <w:t>дыхательной</w:t>
      </w:r>
      <w:proofErr w:type="gramEnd"/>
      <w:r w:rsidRPr="00213033">
        <w:rPr>
          <w:rFonts w:ascii="Times New Roman" w:eastAsia="Times New Roman" w:hAnsi="Times New Roman" w:cs="Times New Roman"/>
          <w:sz w:val="28"/>
          <w:szCs w:val="28"/>
          <w:lang w:eastAsia="ru-RU"/>
        </w:rPr>
        <w:t xml:space="preserve">, </w:t>
      </w:r>
      <w:proofErr w:type="spellStart"/>
      <w:r w:rsidRPr="00213033">
        <w:rPr>
          <w:rFonts w:ascii="Times New Roman" w:eastAsia="Times New Roman" w:hAnsi="Times New Roman" w:cs="Times New Roman"/>
          <w:sz w:val="28"/>
          <w:szCs w:val="28"/>
          <w:lang w:eastAsia="ru-RU"/>
        </w:rPr>
        <w:t>речедвигательной</w:t>
      </w:r>
      <w:proofErr w:type="spellEnd"/>
      <w:r w:rsidRPr="00213033">
        <w:rPr>
          <w:rFonts w:ascii="Times New Roman" w:eastAsia="Times New Roman" w:hAnsi="Times New Roman" w:cs="Times New Roman"/>
          <w:sz w:val="28"/>
          <w:szCs w:val="28"/>
          <w:lang w:eastAsia="ru-RU"/>
        </w:rPr>
        <w:t>);</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развитию моторных и сенсорных функций, чувства равновесия, осанки и походки.</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Цель </w:t>
      </w:r>
      <w:proofErr w:type="spellStart"/>
      <w:r w:rsidRPr="00213033">
        <w:rPr>
          <w:rFonts w:ascii="Times New Roman" w:eastAsia="Times New Roman" w:hAnsi="Times New Roman" w:cs="Times New Roman"/>
          <w:sz w:val="28"/>
          <w:szCs w:val="28"/>
          <w:lang w:eastAsia="ru-RU"/>
        </w:rPr>
        <w:t>логоритмических</w:t>
      </w:r>
      <w:proofErr w:type="spellEnd"/>
      <w:r w:rsidRPr="00213033">
        <w:rPr>
          <w:rFonts w:ascii="Times New Roman" w:eastAsia="Times New Roman" w:hAnsi="Times New Roman" w:cs="Times New Roman"/>
          <w:sz w:val="28"/>
          <w:szCs w:val="28"/>
          <w:lang w:eastAsia="ru-RU"/>
        </w:rPr>
        <w:t xml:space="preserve"> занятий - преодоление речевого, моторного, двигательного, фонематического нарушения путем развития, воспитания и коррекции двигательной сферы в сочетании со словом и музыкой.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Взаимоотношения указанных компонентов могут быть разнообразными, с преобладанием одного из них. </w:t>
      </w:r>
      <w:proofErr w:type="spellStart"/>
      <w:r w:rsidRPr="00213033">
        <w:rPr>
          <w:rFonts w:ascii="Times New Roman" w:eastAsia="Times New Roman" w:hAnsi="Times New Roman" w:cs="Times New Roman"/>
          <w:sz w:val="28"/>
          <w:szCs w:val="28"/>
          <w:lang w:eastAsia="ru-RU"/>
        </w:rPr>
        <w:t>Логоритмику</w:t>
      </w:r>
      <w:proofErr w:type="spellEnd"/>
      <w:r w:rsidRPr="00213033">
        <w:rPr>
          <w:rFonts w:ascii="Times New Roman" w:eastAsia="Times New Roman" w:hAnsi="Times New Roman" w:cs="Times New Roman"/>
          <w:sz w:val="28"/>
          <w:szCs w:val="28"/>
          <w:lang w:eastAsia="ru-RU"/>
        </w:rPr>
        <w:t xml:space="preserve"> можно использовать как самостоятельный метод, так и как часть занятия.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На занятиях соблюдаются основные педагогические принципы:</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последовательность;</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постепенное усложнение и повторяемость материала;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отработка ритмической структуры слова;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четкое произношение доступных по возрасту звуков;</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обогащение словаря детей.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Музыкально-</w:t>
      </w:r>
      <w:proofErr w:type="gramStart"/>
      <w:r w:rsidRPr="00213033">
        <w:rPr>
          <w:rFonts w:ascii="Times New Roman" w:eastAsia="Times New Roman" w:hAnsi="Times New Roman" w:cs="Times New Roman"/>
          <w:sz w:val="28"/>
          <w:szCs w:val="28"/>
          <w:lang w:eastAsia="ru-RU"/>
        </w:rPr>
        <w:t>ритмические упражнения</w:t>
      </w:r>
      <w:proofErr w:type="gramEnd"/>
      <w:r w:rsidRPr="00213033">
        <w:rPr>
          <w:rFonts w:ascii="Times New Roman" w:eastAsia="Times New Roman" w:hAnsi="Times New Roman" w:cs="Times New Roman"/>
          <w:sz w:val="28"/>
          <w:szCs w:val="28"/>
          <w:lang w:eastAsia="ru-RU"/>
        </w:rPr>
        <w:t xml:space="preserve"> направлены на тренировку высших психических функций, в том числе разных сторон внимания, памяти, наблюдательности, тормозных реакций, координации движения. Особое место занимают упражнения, регулирующие мышечный тонус. Целью этого вида упражнений является устранение напряжённости, скованности, воспитание свободы действий, или, наоборот, повышение тонуса мышц – в зависимости от состояния ребёнка.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Для развития творческого потенциала, эффективной коррекции многообразных речевых нарушений у детей с речевыми нарушениями можно использовать огромное количество упражнений, игр и тренингов, способствующих развитию связной речи детей.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p w:rsidR="00213033" w:rsidRPr="00213033" w:rsidRDefault="00213033" w:rsidP="00213033">
      <w:pPr>
        <w:shd w:val="clear" w:color="auto" w:fill="FFFFFF"/>
        <w:spacing w:after="0" w:line="240" w:lineRule="auto"/>
        <w:ind w:left="720" w:hanging="360"/>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lastRenderedPageBreak/>
        <w:t>2.</w:t>
      </w:r>
      <w:r w:rsidRPr="00213033">
        <w:rPr>
          <w:rFonts w:ascii="Times New Roman" w:eastAsia="Times New Roman" w:hAnsi="Times New Roman" w:cs="Times New Roman"/>
          <w:sz w:val="28"/>
          <w:szCs w:val="28"/>
          <w:lang w:eastAsia="ru-RU"/>
        </w:rPr>
        <w:t>     </w:t>
      </w:r>
      <w:r w:rsidRPr="00213033">
        <w:rPr>
          <w:rFonts w:ascii="Times New Roman" w:eastAsia="Times New Roman" w:hAnsi="Times New Roman" w:cs="Times New Roman"/>
          <w:b/>
          <w:bCs/>
          <w:sz w:val="28"/>
          <w:szCs w:val="28"/>
          <w:lang w:eastAsia="ru-RU"/>
        </w:rPr>
        <w:t xml:space="preserve">Задачи, направления и варианты </w:t>
      </w:r>
      <w:proofErr w:type="spellStart"/>
      <w:r w:rsidRPr="00213033">
        <w:rPr>
          <w:rFonts w:ascii="Times New Roman" w:eastAsia="Times New Roman" w:hAnsi="Times New Roman" w:cs="Times New Roman"/>
          <w:b/>
          <w:bCs/>
          <w:sz w:val="28"/>
          <w:szCs w:val="28"/>
          <w:lang w:eastAsia="ru-RU"/>
        </w:rPr>
        <w:t>логоритмических</w:t>
      </w:r>
      <w:proofErr w:type="spellEnd"/>
      <w:r w:rsidRPr="00213033">
        <w:rPr>
          <w:rFonts w:ascii="Times New Roman" w:eastAsia="Times New Roman" w:hAnsi="Times New Roman" w:cs="Times New Roman"/>
          <w:b/>
          <w:bCs/>
          <w:sz w:val="28"/>
          <w:szCs w:val="28"/>
          <w:lang w:eastAsia="ru-RU"/>
        </w:rPr>
        <w:t xml:space="preserve"> упражнений и игр.</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spellStart"/>
      <w:r w:rsidRPr="00213033">
        <w:rPr>
          <w:rFonts w:ascii="Times New Roman" w:eastAsia="Times New Roman" w:hAnsi="Times New Roman" w:cs="Times New Roman"/>
          <w:sz w:val="28"/>
          <w:szCs w:val="28"/>
          <w:lang w:eastAsia="ru-RU"/>
        </w:rPr>
        <w:t>Логоритмические</w:t>
      </w:r>
      <w:proofErr w:type="spellEnd"/>
      <w:r w:rsidRPr="00213033">
        <w:rPr>
          <w:rFonts w:ascii="Times New Roman" w:eastAsia="Times New Roman" w:hAnsi="Times New Roman" w:cs="Times New Roman"/>
          <w:sz w:val="28"/>
          <w:szCs w:val="28"/>
          <w:lang w:eastAsia="ru-RU"/>
        </w:rPr>
        <w:t xml:space="preserve"> игры и упражнения позволяют решать разнообразные задачи: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слухового и зрительного внимания;</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фонематического слуха;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пространственной организации движений;</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общей и тонкой моторики, мимики;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физиологического и фонационного дыхания;</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формирование артикуляционной базы звуков;</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чувства ритма;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переключаемости с одного поля деятельности на другое;</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коммуникативных качеств.</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В </w:t>
      </w:r>
      <w:proofErr w:type="spellStart"/>
      <w:r w:rsidRPr="00213033">
        <w:rPr>
          <w:rFonts w:ascii="Times New Roman" w:eastAsia="Times New Roman" w:hAnsi="Times New Roman" w:cs="Times New Roman"/>
          <w:sz w:val="28"/>
          <w:szCs w:val="28"/>
          <w:lang w:eastAsia="ru-RU"/>
        </w:rPr>
        <w:t>логоритмике</w:t>
      </w:r>
      <w:proofErr w:type="spellEnd"/>
      <w:r w:rsidRPr="00213033">
        <w:rPr>
          <w:rFonts w:ascii="Times New Roman" w:eastAsia="Times New Roman" w:hAnsi="Times New Roman" w:cs="Times New Roman"/>
          <w:sz w:val="28"/>
          <w:szCs w:val="28"/>
          <w:lang w:eastAsia="ru-RU"/>
        </w:rPr>
        <w:t xml:space="preserve"> выделяют два основных направления в работе с детьми</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Таблица 1.</w:t>
      </w:r>
    </w:p>
    <w:tbl>
      <w:tblPr>
        <w:tblW w:w="9630" w:type="dxa"/>
        <w:jc w:val="center"/>
        <w:tblCellMar>
          <w:left w:w="0" w:type="dxa"/>
          <w:right w:w="0" w:type="dxa"/>
        </w:tblCellMar>
        <w:tblLook w:val="04A0" w:firstRow="1" w:lastRow="0" w:firstColumn="1" w:lastColumn="0" w:noHBand="0" w:noVBand="1"/>
      </w:tblPr>
      <w:tblGrid>
        <w:gridCol w:w="4813"/>
        <w:gridCol w:w="4817"/>
      </w:tblGrid>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Развитие неречевых процессов</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Развитие речи детей и корректирование их речевых нарушений</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ind w:left="313"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совершенствование общей моторики, координации движений, ориентации в пространстве;</w:t>
            </w:r>
          </w:p>
          <w:p w:rsidR="00213033" w:rsidRPr="00213033" w:rsidRDefault="00213033" w:rsidP="00213033">
            <w:pPr>
              <w:shd w:val="clear" w:color="auto" w:fill="FFFFFF"/>
              <w:spacing w:after="0" w:line="240" w:lineRule="auto"/>
              <w:ind w:left="313"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регуляция мышечного тонуса;</w:t>
            </w:r>
          </w:p>
          <w:p w:rsidR="00213033" w:rsidRPr="00213033" w:rsidRDefault="00213033" w:rsidP="00213033">
            <w:pPr>
              <w:shd w:val="clear" w:color="auto" w:fill="FFFFFF"/>
              <w:spacing w:after="0" w:line="240" w:lineRule="auto"/>
              <w:ind w:left="313"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чувства музыкального темпа и ритма, певческих способностей;</w:t>
            </w:r>
          </w:p>
          <w:p w:rsidR="00213033" w:rsidRPr="00213033" w:rsidRDefault="00213033" w:rsidP="00213033">
            <w:pPr>
              <w:shd w:val="clear" w:color="auto" w:fill="FFFFFF"/>
              <w:spacing w:after="0" w:line="240" w:lineRule="auto"/>
              <w:ind w:left="313"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активизация всех видов внимания и памяти.</w:t>
            </w:r>
          </w:p>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 </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ind w:left="318"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дыхания, голоса;</w:t>
            </w:r>
          </w:p>
          <w:p w:rsidR="00213033" w:rsidRPr="00213033" w:rsidRDefault="00213033" w:rsidP="00213033">
            <w:pPr>
              <w:shd w:val="clear" w:color="auto" w:fill="FFFFFF"/>
              <w:spacing w:after="0" w:line="240" w:lineRule="auto"/>
              <w:ind w:left="318"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выработка умеренного темпа речи и ее интонационной выразительности;</w:t>
            </w:r>
          </w:p>
          <w:p w:rsidR="00213033" w:rsidRPr="00213033" w:rsidRDefault="00213033" w:rsidP="00213033">
            <w:pPr>
              <w:shd w:val="clear" w:color="auto" w:fill="FFFFFF"/>
              <w:spacing w:after="0" w:line="240" w:lineRule="auto"/>
              <w:ind w:left="318"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развитие артикуляционной и мимической моторики;</w:t>
            </w:r>
          </w:p>
          <w:p w:rsidR="00213033" w:rsidRPr="00213033" w:rsidRDefault="00213033" w:rsidP="00213033">
            <w:pPr>
              <w:shd w:val="clear" w:color="auto" w:fill="FFFFFF"/>
              <w:spacing w:after="0" w:line="240" w:lineRule="auto"/>
              <w:ind w:left="318"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координация речи с движением;</w:t>
            </w:r>
          </w:p>
          <w:p w:rsidR="00213033" w:rsidRPr="00213033" w:rsidRDefault="00213033" w:rsidP="00213033">
            <w:pPr>
              <w:shd w:val="clear" w:color="auto" w:fill="FFFFFF"/>
              <w:spacing w:after="0" w:line="240" w:lineRule="auto"/>
              <w:ind w:left="318" w:hanging="283"/>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воспитание правильного звукопроизношения и формирование фонематического слуха.</w:t>
            </w:r>
          </w:p>
        </w:tc>
      </w:tr>
    </w:tbl>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Все виды </w:t>
      </w:r>
      <w:proofErr w:type="spellStart"/>
      <w:r w:rsidRPr="00213033">
        <w:rPr>
          <w:rFonts w:ascii="Times New Roman" w:eastAsia="Times New Roman" w:hAnsi="Times New Roman" w:cs="Times New Roman"/>
          <w:sz w:val="28"/>
          <w:szCs w:val="28"/>
          <w:lang w:eastAsia="ru-RU"/>
        </w:rPr>
        <w:t>логоритмических</w:t>
      </w:r>
      <w:proofErr w:type="spellEnd"/>
      <w:r w:rsidRPr="00213033">
        <w:rPr>
          <w:rFonts w:ascii="Times New Roman" w:eastAsia="Times New Roman" w:hAnsi="Times New Roman" w:cs="Times New Roman"/>
          <w:sz w:val="28"/>
          <w:szCs w:val="28"/>
          <w:lang w:eastAsia="ru-RU"/>
        </w:rPr>
        <w:t xml:space="preserve"> игр и упражнений предлагаются детям в сочетании с ритмической основой:</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под музыку;</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под счет;</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словесное и стихотворное сопровождение.</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Формы работы с детьми: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групповые;</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подгрупповые;</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индивидуальные.</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При проведении </w:t>
      </w:r>
      <w:proofErr w:type="spellStart"/>
      <w:r w:rsidRPr="00213033">
        <w:rPr>
          <w:rFonts w:ascii="Times New Roman" w:eastAsia="Times New Roman" w:hAnsi="Times New Roman" w:cs="Times New Roman"/>
          <w:sz w:val="28"/>
          <w:szCs w:val="28"/>
          <w:lang w:eastAsia="ru-RU"/>
        </w:rPr>
        <w:t>логоритмических</w:t>
      </w:r>
      <w:proofErr w:type="spellEnd"/>
      <w:r w:rsidRPr="00213033">
        <w:rPr>
          <w:rFonts w:ascii="Times New Roman" w:eastAsia="Times New Roman" w:hAnsi="Times New Roman" w:cs="Times New Roman"/>
          <w:sz w:val="28"/>
          <w:szCs w:val="28"/>
          <w:lang w:eastAsia="ru-RU"/>
        </w:rPr>
        <w:t xml:space="preserve"> игр и упражнений включаются различные виды деятельности: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пальчиковые игры или массаж пальцев;</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упражнения на развитие дыхания, голоса и артикуляции;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lastRenderedPageBreak/>
        <w:t>·          стихотворения, сопровождаемые движениями;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упражнения, регулирующие мышечный тонус;</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речевые упражнения без музыкального сопровождения;</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roofErr w:type="spellStart"/>
      <w:r w:rsidRPr="00213033">
        <w:rPr>
          <w:rFonts w:ascii="Times New Roman" w:eastAsia="Times New Roman" w:hAnsi="Times New Roman" w:cs="Times New Roman"/>
          <w:sz w:val="28"/>
          <w:szCs w:val="28"/>
          <w:lang w:eastAsia="ru-RU"/>
        </w:rPr>
        <w:t>чистоговорки</w:t>
      </w:r>
      <w:proofErr w:type="spellEnd"/>
      <w:r w:rsidRPr="00213033">
        <w:rPr>
          <w:rFonts w:ascii="Times New Roman" w:eastAsia="Times New Roman" w:hAnsi="Times New Roman" w:cs="Times New Roman"/>
          <w:sz w:val="28"/>
          <w:szCs w:val="28"/>
          <w:lang w:eastAsia="ru-RU"/>
        </w:rPr>
        <w:t>;</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речевые и музыкальные игры;</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различные виды ходьбы и бега под музыку;</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roofErr w:type="gramStart"/>
      <w:r w:rsidRPr="00213033">
        <w:rPr>
          <w:rFonts w:ascii="Times New Roman" w:eastAsia="Times New Roman" w:hAnsi="Times New Roman" w:cs="Times New Roman"/>
          <w:sz w:val="28"/>
          <w:szCs w:val="28"/>
          <w:lang w:eastAsia="ru-RU"/>
        </w:rPr>
        <w:t>ритмические упражнения</w:t>
      </w:r>
      <w:proofErr w:type="gramEnd"/>
      <w:r w:rsidRPr="00213033">
        <w:rPr>
          <w:rFonts w:ascii="Times New Roman" w:eastAsia="Times New Roman" w:hAnsi="Times New Roman" w:cs="Times New Roman"/>
          <w:sz w:val="28"/>
          <w:szCs w:val="28"/>
          <w:lang w:eastAsia="ru-RU"/>
        </w:rPr>
        <w:t>, пение;</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подвижные игры, драматизации;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мимические упражнения;</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упражнения на релаксацию под музыку.</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В процессе коррекционно-образовательной работы важно уделять большое внимание </w:t>
      </w:r>
      <w:proofErr w:type="spellStart"/>
      <w:r w:rsidRPr="00213033">
        <w:rPr>
          <w:rFonts w:ascii="Times New Roman" w:eastAsia="Times New Roman" w:hAnsi="Times New Roman" w:cs="Times New Roman"/>
          <w:sz w:val="28"/>
          <w:szCs w:val="28"/>
          <w:lang w:eastAsia="ru-RU"/>
        </w:rPr>
        <w:t>речедвигательным</w:t>
      </w:r>
      <w:proofErr w:type="spellEnd"/>
      <w:r w:rsidRPr="00213033">
        <w:rPr>
          <w:rFonts w:ascii="Times New Roman" w:eastAsia="Times New Roman" w:hAnsi="Times New Roman" w:cs="Times New Roman"/>
          <w:sz w:val="28"/>
          <w:szCs w:val="28"/>
          <w:lang w:eastAsia="ru-RU"/>
        </w:rPr>
        <w:t xml:space="preserve"> играм и упражнениям, в которые входят дыхательно-артикуляционный тренинг, игровой массаж и пальчиковая гимнастика, что предполагает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драматизаций.</w:t>
      </w:r>
    </w:p>
    <w:p w:rsidR="00213033" w:rsidRPr="00213033" w:rsidRDefault="00213033" w:rsidP="00213033">
      <w:pPr>
        <w:shd w:val="clear" w:color="auto" w:fill="FFFFFF"/>
        <w:spacing w:after="0" w:line="240" w:lineRule="auto"/>
        <w:ind w:left="720" w:hanging="360"/>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1.</w:t>
      </w:r>
      <w:r w:rsidRPr="00213033">
        <w:rPr>
          <w:rFonts w:ascii="Times New Roman" w:eastAsia="Times New Roman" w:hAnsi="Times New Roman" w:cs="Times New Roman"/>
          <w:sz w:val="28"/>
          <w:szCs w:val="28"/>
          <w:lang w:eastAsia="ru-RU"/>
        </w:rPr>
        <w:t>     </w:t>
      </w:r>
      <w:proofErr w:type="spellStart"/>
      <w:r w:rsidRPr="00213033">
        <w:rPr>
          <w:rFonts w:ascii="Times New Roman" w:eastAsia="Times New Roman" w:hAnsi="Times New Roman" w:cs="Times New Roman"/>
          <w:b/>
          <w:bCs/>
          <w:sz w:val="28"/>
          <w:szCs w:val="28"/>
          <w:lang w:eastAsia="ru-RU"/>
        </w:rPr>
        <w:t>Логоритмические</w:t>
      </w:r>
      <w:proofErr w:type="spellEnd"/>
      <w:r w:rsidRPr="00213033">
        <w:rPr>
          <w:rFonts w:ascii="Times New Roman" w:eastAsia="Times New Roman" w:hAnsi="Times New Roman" w:cs="Times New Roman"/>
          <w:b/>
          <w:bCs/>
          <w:sz w:val="28"/>
          <w:szCs w:val="28"/>
          <w:lang w:eastAsia="ru-RU"/>
        </w:rPr>
        <w:t xml:space="preserve"> игры и упражнения в режимных моментах.</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Варианты использования </w:t>
      </w:r>
      <w:proofErr w:type="spellStart"/>
      <w:r w:rsidRPr="00213033">
        <w:rPr>
          <w:rFonts w:ascii="Times New Roman" w:eastAsia="Times New Roman" w:hAnsi="Times New Roman" w:cs="Times New Roman"/>
          <w:sz w:val="28"/>
          <w:szCs w:val="28"/>
          <w:lang w:eastAsia="ru-RU"/>
        </w:rPr>
        <w:t>логоритмических</w:t>
      </w:r>
      <w:proofErr w:type="spellEnd"/>
      <w:r w:rsidRPr="00213033">
        <w:rPr>
          <w:rFonts w:ascii="Times New Roman" w:eastAsia="Times New Roman" w:hAnsi="Times New Roman" w:cs="Times New Roman"/>
          <w:sz w:val="28"/>
          <w:szCs w:val="28"/>
          <w:lang w:eastAsia="ru-RU"/>
        </w:rPr>
        <w:t xml:space="preserve"> упражнений в режимных моментах группы:</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утренняя гимнастика с речевыми звукоподражаниями;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проговаривание </w:t>
      </w:r>
      <w:proofErr w:type="spellStart"/>
      <w:r w:rsidRPr="00213033">
        <w:rPr>
          <w:rFonts w:ascii="Times New Roman" w:eastAsia="Times New Roman" w:hAnsi="Times New Roman" w:cs="Times New Roman"/>
          <w:sz w:val="28"/>
          <w:szCs w:val="28"/>
          <w:lang w:eastAsia="ru-RU"/>
        </w:rPr>
        <w:t>потешек</w:t>
      </w:r>
      <w:proofErr w:type="spellEnd"/>
      <w:r w:rsidRPr="00213033">
        <w:rPr>
          <w:rFonts w:ascii="Times New Roman" w:eastAsia="Times New Roman" w:hAnsi="Times New Roman" w:cs="Times New Roman"/>
          <w:sz w:val="28"/>
          <w:szCs w:val="28"/>
          <w:lang w:eastAsia="ru-RU"/>
        </w:rPr>
        <w:t xml:space="preserve">, приговорок, </w:t>
      </w:r>
      <w:proofErr w:type="spellStart"/>
      <w:r w:rsidRPr="00213033">
        <w:rPr>
          <w:rFonts w:ascii="Times New Roman" w:eastAsia="Times New Roman" w:hAnsi="Times New Roman" w:cs="Times New Roman"/>
          <w:sz w:val="28"/>
          <w:szCs w:val="28"/>
          <w:lang w:eastAsia="ru-RU"/>
        </w:rPr>
        <w:t>чистоговорок</w:t>
      </w:r>
      <w:proofErr w:type="spellEnd"/>
      <w:r w:rsidRPr="00213033">
        <w:rPr>
          <w:rFonts w:ascii="Times New Roman" w:eastAsia="Times New Roman" w:hAnsi="Times New Roman" w:cs="Times New Roman"/>
          <w:sz w:val="28"/>
          <w:szCs w:val="28"/>
          <w:lang w:eastAsia="ru-RU"/>
        </w:rPr>
        <w:t xml:space="preserve"> во время режимных процессов - умывания, одевания на прогулку, подготовки к НОД;</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динамические паузы между НОД;</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физкультурные сюжетные формы НОД с использованием речевого материала;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roofErr w:type="spellStart"/>
      <w:r w:rsidRPr="00213033">
        <w:rPr>
          <w:rFonts w:ascii="Times New Roman" w:eastAsia="Times New Roman" w:hAnsi="Times New Roman" w:cs="Times New Roman"/>
          <w:sz w:val="28"/>
          <w:szCs w:val="28"/>
          <w:lang w:eastAsia="ru-RU"/>
        </w:rPr>
        <w:t>логоритмические</w:t>
      </w:r>
      <w:proofErr w:type="spellEnd"/>
      <w:r w:rsidRPr="00213033">
        <w:rPr>
          <w:rFonts w:ascii="Times New Roman" w:eastAsia="Times New Roman" w:hAnsi="Times New Roman" w:cs="Times New Roman"/>
          <w:sz w:val="28"/>
          <w:szCs w:val="28"/>
          <w:lang w:eastAsia="ru-RU"/>
        </w:rPr>
        <w:t xml:space="preserve"> физкультминутки во время образовательного процесса;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бодрящая гимнастика со звукоподражанием;</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подвижные игры с </w:t>
      </w:r>
      <w:proofErr w:type="spellStart"/>
      <w:r w:rsidRPr="00213033">
        <w:rPr>
          <w:rFonts w:ascii="Times New Roman" w:eastAsia="Times New Roman" w:hAnsi="Times New Roman" w:cs="Times New Roman"/>
          <w:sz w:val="28"/>
          <w:szCs w:val="28"/>
          <w:lang w:eastAsia="ru-RU"/>
        </w:rPr>
        <w:t>речетативом</w:t>
      </w:r>
      <w:proofErr w:type="spellEnd"/>
      <w:r w:rsidRPr="00213033">
        <w:rPr>
          <w:rFonts w:ascii="Times New Roman" w:eastAsia="Times New Roman" w:hAnsi="Times New Roman" w:cs="Times New Roman"/>
          <w:sz w:val="28"/>
          <w:szCs w:val="28"/>
          <w:lang w:eastAsia="ru-RU"/>
        </w:rPr>
        <w:t xml:space="preserve"> и движениями;</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roofErr w:type="spellStart"/>
      <w:r w:rsidRPr="00213033">
        <w:rPr>
          <w:rFonts w:ascii="Times New Roman" w:eastAsia="Times New Roman" w:hAnsi="Times New Roman" w:cs="Times New Roman"/>
          <w:sz w:val="28"/>
          <w:szCs w:val="28"/>
          <w:lang w:eastAsia="ru-RU"/>
        </w:rPr>
        <w:t>логоритмические</w:t>
      </w:r>
      <w:proofErr w:type="spellEnd"/>
      <w:r w:rsidRPr="00213033">
        <w:rPr>
          <w:rFonts w:ascii="Times New Roman" w:eastAsia="Times New Roman" w:hAnsi="Times New Roman" w:cs="Times New Roman"/>
          <w:sz w:val="28"/>
          <w:szCs w:val="28"/>
          <w:lang w:eastAsia="ru-RU"/>
        </w:rPr>
        <w:t xml:space="preserve"> досуги.</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Одно из необходимых условий для получения хороших результатов - взаимодействие педагогов и родителей. </w:t>
      </w:r>
      <w:proofErr w:type="spellStart"/>
      <w:r w:rsidRPr="00213033">
        <w:rPr>
          <w:rFonts w:ascii="Times New Roman" w:eastAsia="Times New Roman" w:hAnsi="Times New Roman" w:cs="Times New Roman"/>
          <w:sz w:val="28"/>
          <w:szCs w:val="28"/>
          <w:lang w:eastAsia="ru-RU"/>
        </w:rPr>
        <w:t>Чистоговорки</w:t>
      </w:r>
      <w:proofErr w:type="spellEnd"/>
      <w:r w:rsidRPr="00213033">
        <w:rPr>
          <w:rFonts w:ascii="Times New Roman" w:eastAsia="Times New Roman" w:hAnsi="Times New Roman" w:cs="Times New Roman"/>
          <w:sz w:val="28"/>
          <w:szCs w:val="28"/>
          <w:lang w:eastAsia="ru-RU"/>
        </w:rPr>
        <w:t>, пальчиковые игры, динамические паузы можно предложить родителям в качестве рекомендаций для закрепления дома. Важно правильно организовать общение с детьми. Доброжелательное, внимательное отношение к каждому ребенку – это залог успешной работы. Очень важна логопедическая ритмика для детей, имеющих проблемы становления речевой функции (алалия, задержка речевого развития, нарушение звукопроизношения, заикание, аутистические расстройства), так как занятия создают положительный эмоциональный настрой к речи, мотивацию к выполнению логопедических упражнений и т.д.</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p w:rsidR="00213033" w:rsidRPr="00213033" w:rsidRDefault="00213033" w:rsidP="00213033">
      <w:pPr>
        <w:shd w:val="clear" w:color="auto" w:fill="FFFFFF"/>
        <w:spacing w:after="0" w:line="240" w:lineRule="auto"/>
        <w:ind w:left="720" w:hanging="360"/>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2.</w:t>
      </w:r>
      <w:r w:rsidRPr="00213033">
        <w:rPr>
          <w:rFonts w:ascii="Times New Roman" w:eastAsia="Times New Roman" w:hAnsi="Times New Roman" w:cs="Times New Roman"/>
          <w:sz w:val="28"/>
          <w:szCs w:val="28"/>
          <w:lang w:eastAsia="ru-RU"/>
        </w:rPr>
        <w:t>     </w:t>
      </w:r>
      <w:r w:rsidRPr="00213033">
        <w:rPr>
          <w:rFonts w:ascii="Times New Roman" w:eastAsia="Times New Roman" w:hAnsi="Times New Roman" w:cs="Times New Roman"/>
          <w:b/>
          <w:bCs/>
          <w:sz w:val="28"/>
          <w:szCs w:val="28"/>
          <w:lang w:eastAsia="ru-RU"/>
        </w:rPr>
        <w:t xml:space="preserve">Примеры </w:t>
      </w:r>
      <w:proofErr w:type="spellStart"/>
      <w:r w:rsidRPr="00213033">
        <w:rPr>
          <w:rFonts w:ascii="Times New Roman" w:eastAsia="Times New Roman" w:hAnsi="Times New Roman" w:cs="Times New Roman"/>
          <w:b/>
          <w:bCs/>
          <w:sz w:val="28"/>
          <w:szCs w:val="28"/>
          <w:lang w:eastAsia="ru-RU"/>
        </w:rPr>
        <w:t>логоритмических</w:t>
      </w:r>
      <w:proofErr w:type="spellEnd"/>
      <w:r w:rsidRPr="00213033">
        <w:rPr>
          <w:rFonts w:ascii="Times New Roman" w:eastAsia="Times New Roman" w:hAnsi="Times New Roman" w:cs="Times New Roman"/>
          <w:b/>
          <w:bCs/>
          <w:sz w:val="28"/>
          <w:szCs w:val="28"/>
          <w:lang w:eastAsia="ru-RU"/>
        </w:rPr>
        <w:t xml:space="preserve"> упражнений для дошкольников</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213033">
        <w:rPr>
          <w:rFonts w:ascii="Times New Roman" w:eastAsia="Times New Roman" w:hAnsi="Times New Roman" w:cs="Times New Roman"/>
          <w:i/>
          <w:iCs/>
          <w:sz w:val="28"/>
          <w:szCs w:val="28"/>
          <w:u w:val="single"/>
          <w:lang w:eastAsia="ru-RU"/>
        </w:rPr>
        <w:lastRenderedPageBreak/>
        <w:t>Дыхательно</w:t>
      </w:r>
      <w:proofErr w:type="spellEnd"/>
      <w:r w:rsidRPr="00213033">
        <w:rPr>
          <w:rFonts w:ascii="Times New Roman" w:eastAsia="Times New Roman" w:hAnsi="Times New Roman" w:cs="Times New Roman"/>
          <w:i/>
          <w:iCs/>
          <w:sz w:val="28"/>
          <w:szCs w:val="28"/>
          <w:u w:val="single"/>
          <w:lang w:eastAsia="ru-RU"/>
        </w:rPr>
        <w:t xml:space="preserve"> – артикуляционный тренинг</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«Ветер, ветер...»</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развитие неречевого и речевого дыхания, умения контролировать силу и длительность выдоха.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xml:space="preserve"> Дети имитируют дуновения ветерка в разное время года, используя для этого различные фонемы. У Весны ветер ласковый и нежный, теплый - ф-ф-ф-ф. У Лета - </w:t>
      </w:r>
      <w:proofErr w:type="gramStart"/>
      <w:r w:rsidRPr="00213033">
        <w:rPr>
          <w:rFonts w:ascii="Times New Roman" w:eastAsia="Times New Roman" w:hAnsi="Times New Roman" w:cs="Times New Roman"/>
          <w:sz w:val="28"/>
          <w:szCs w:val="28"/>
          <w:lang w:eastAsia="ru-RU"/>
        </w:rPr>
        <w:t>жаркий</w:t>
      </w:r>
      <w:proofErr w:type="gramEnd"/>
      <w:r w:rsidRPr="00213033">
        <w:rPr>
          <w:rFonts w:ascii="Times New Roman" w:eastAsia="Times New Roman" w:hAnsi="Times New Roman" w:cs="Times New Roman"/>
          <w:sz w:val="28"/>
          <w:szCs w:val="28"/>
          <w:lang w:eastAsia="ru-RU"/>
        </w:rPr>
        <w:t xml:space="preserve">, согревающий - х-х-х. У Осени - </w:t>
      </w:r>
      <w:proofErr w:type="gramStart"/>
      <w:r w:rsidRPr="00213033">
        <w:rPr>
          <w:rFonts w:ascii="Times New Roman" w:eastAsia="Times New Roman" w:hAnsi="Times New Roman" w:cs="Times New Roman"/>
          <w:sz w:val="28"/>
          <w:szCs w:val="28"/>
          <w:lang w:eastAsia="ru-RU"/>
        </w:rPr>
        <w:t>прохладный</w:t>
      </w:r>
      <w:proofErr w:type="gramEnd"/>
      <w:r w:rsidRPr="00213033">
        <w:rPr>
          <w:rFonts w:ascii="Times New Roman" w:eastAsia="Times New Roman" w:hAnsi="Times New Roman" w:cs="Times New Roman"/>
          <w:sz w:val="28"/>
          <w:szCs w:val="28"/>
          <w:lang w:eastAsia="ru-RU"/>
        </w:rPr>
        <w:t xml:space="preserve"> - с-с-с. У Зимы - </w:t>
      </w:r>
      <w:proofErr w:type="gramStart"/>
      <w:r w:rsidRPr="00213033">
        <w:rPr>
          <w:rFonts w:ascii="Times New Roman" w:eastAsia="Times New Roman" w:hAnsi="Times New Roman" w:cs="Times New Roman"/>
          <w:sz w:val="28"/>
          <w:szCs w:val="28"/>
          <w:lang w:eastAsia="ru-RU"/>
        </w:rPr>
        <w:t>холодный</w:t>
      </w:r>
      <w:proofErr w:type="gramEnd"/>
      <w:r w:rsidRPr="00213033">
        <w:rPr>
          <w:rFonts w:ascii="Times New Roman" w:eastAsia="Times New Roman" w:hAnsi="Times New Roman" w:cs="Times New Roman"/>
          <w:sz w:val="28"/>
          <w:szCs w:val="28"/>
          <w:lang w:eastAsia="ru-RU"/>
        </w:rPr>
        <w:t>, студеный - в-в-в-в. Вдох производится носом, выдох ртом - без напряжения. Для создания образа теплого ветра, дети широко открывают рот и дуют на ладошку (от кисти до кончиков пальцев). Холодный ветер изображается долгим выдохом, через вытянутые губы. Ветер общается с нами: его можно ощутить, услышать, увидеть.</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«Поющий мяч»</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воспитание плавного, длительного речевого выдоха с помощью заданных педагогом гласных звуков определенной высоты, развитие координации звука и голоса.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Игровой материал:</w:t>
      </w:r>
      <w:r w:rsidRPr="00213033">
        <w:rPr>
          <w:rFonts w:ascii="Times New Roman" w:eastAsia="Times New Roman" w:hAnsi="Times New Roman" w:cs="Times New Roman"/>
          <w:sz w:val="28"/>
          <w:szCs w:val="28"/>
          <w:lang w:eastAsia="ru-RU"/>
        </w:rPr>
        <w:t> мяч.</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xml:space="preserve">: Дети сидят по кругу на полу. В руках у педагога мяч. Показывая артикуляцией губ определенную гласную, он направляет мяч к одному из детей, сидящих в кругу. Пока мяч катится, необходимо </w:t>
      </w:r>
      <w:proofErr w:type="spellStart"/>
      <w:r w:rsidRPr="00213033">
        <w:rPr>
          <w:rFonts w:ascii="Times New Roman" w:eastAsia="Times New Roman" w:hAnsi="Times New Roman" w:cs="Times New Roman"/>
          <w:sz w:val="28"/>
          <w:szCs w:val="28"/>
          <w:lang w:eastAsia="ru-RU"/>
        </w:rPr>
        <w:t>пропевать</w:t>
      </w:r>
      <w:proofErr w:type="spellEnd"/>
      <w:r w:rsidRPr="00213033">
        <w:rPr>
          <w:rFonts w:ascii="Times New Roman" w:eastAsia="Times New Roman" w:hAnsi="Times New Roman" w:cs="Times New Roman"/>
          <w:sz w:val="28"/>
          <w:szCs w:val="28"/>
          <w:lang w:eastAsia="ru-RU"/>
        </w:rPr>
        <w:t xml:space="preserve"> звук. Ребенок, получивший мяч, прокатывает его следующему участнику, озвучивая весь путь. Музыкальный руководитель дает интонационную опору для исполнителя.</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 </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Игровой массаж и пальчиковая гимнастика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«Что - где?»</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формирование адекватной самооценки, снятие мышечного напряжения с помощью игрового массажа.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xml:space="preserve"> педагог читает </w:t>
      </w:r>
      <w:proofErr w:type="spellStart"/>
      <w:r w:rsidRPr="00213033">
        <w:rPr>
          <w:rFonts w:ascii="Times New Roman" w:eastAsia="Times New Roman" w:hAnsi="Times New Roman" w:cs="Times New Roman"/>
          <w:sz w:val="28"/>
          <w:szCs w:val="28"/>
          <w:lang w:eastAsia="ru-RU"/>
        </w:rPr>
        <w:t>потешку</w:t>
      </w:r>
      <w:proofErr w:type="spellEnd"/>
      <w:r w:rsidRPr="00213033">
        <w:rPr>
          <w:rFonts w:ascii="Times New Roman" w:eastAsia="Times New Roman" w:hAnsi="Times New Roman" w:cs="Times New Roman"/>
          <w:sz w:val="28"/>
          <w:szCs w:val="28"/>
          <w:lang w:eastAsia="ru-RU"/>
        </w:rPr>
        <w:t>, по ходу чтения выполняет движения обеими руками. Дети повторяют эти движения.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tbl>
      <w:tblPr>
        <w:tblW w:w="9630" w:type="dxa"/>
        <w:jc w:val="center"/>
        <w:tblCellMar>
          <w:left w:w="0" w:type="dxa"/>
          <w:right w:w="0" w:type="dxa"/>
        </w:tblCellMar>
        <w:tblLook w:val="04A0" w:firstRow="1" w:lastRow="0" w:firstColumn="1" w:lastColumn="0" w:noHBand="0" w:noVBand="1"/>
      </w:tblPr>
      <w:tblGrid>
        <w:gridCol w:w="3113"/>
        <w:gridCol w:w="6517"/>
      </w:tblGrid>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Вот </w:t>
            </w:r>
            <w:proofErr w:type="gramStart"/>
            <w:r w:rsidRPr="00213033">
              <w:rPr>
                <w:rFonts w:ascii="Times New Roman" w:eastAsia="Times New Roman" w:hAnsi="Times New Roman" w:cs="Times New Roman"/>
                <w:sz w:val="28"/>
                <w:szCs w:val="28"/>
                <w:lang w:eastAsia="ru-RU"/>
              </w:rPr>
              <w:t>глаза</w:t>
            </w:r>
            <w:proofErr w:type="gramEnd"/>
            <w:r w:rsidRPr="00213033">
              <w:rPr>
                <w:rFonts w:ascii="Times New Roman" w:eastAsia="Times New Roman" w:hAnsi="Times New Roman" w:cs="Times New Roman"/>
                <w:sz w:val="28"/>
                <w:szCs w:val="28"/>
                <w:lang w:eastAsia="ru-RU"/>
              </w:rPr>
              <w:t xml:space="preserve"> у нас </w:t>
            </w:r>
            <w:proofErr w:type="gramStart"/>
            <w:r w:rsidRPr="00213033">
              <w:rPr>
                <w:rFonts w:ascii="Times New Roman" w:eastAsia="Times New Roman" w:hAnsi="Times New Roman" w:cs="Times New Roman"/>
                <w:sz w:val="28"/>
                <w:szCs w:val="28"/>
                <w:lang w:eastAsia="ru-RU"/>
              </w:rPr>
              <w:t>какие</w:t>
            </w:r>
            <w:proofErr w:type="gramEnd"/>
            <w:r w:rsidRPr="00213033">
              <w:rPr>
                <w:rFonts w:ascii="Times New Roman" w:eastAsia="Times New Roman" w:hAnsi="Times New Roman" w:cs="Times New Roman"/>
                <w:sz w:val="28"/>
                <w:szCs w:val="28"/>
                <w:lang w:eastAsia="ru-RU"/>
              </w:rPr>
              <w:t>: Голубые, голубые,</w:t>
            </w:r>
          </w:p>
        </w:tc>
        <w:tc>
          <w:tcPr>
            <w:tcW w:w="6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прикрыть ладонями глаза, чтобы свет не проникал; быстро заморгать, затем закрыть и расслабить глаза;</w:t>
            </w:r>
          </w:p>
        </w:tc>
      </w:tr>
      <w:tr w:rsidR="00213033" w:rsidRPr="00213033" w:rsidTr="00213033">
        <w:trPr>
          <w:trHeight w:val="629"/>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Носик – пуговкой у нас,</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Указательный палец поставить на кончик носа, медленно приблизить к нему глаза;</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Брови – ниточкой у глаз.</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Движения глазами вверх, чтобы «видеть» макушку, подушечкой указательного пальца левой руки поглаживаем правую бровь, а правой рукой левую;</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Ушки маленькие,</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Большими и указательными пальцами теребим мочки ушей</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Губки аленькие,</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Облизываем губы по часовой стрелке;</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Щечки,</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Мягкие поглаживания по щекам;</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lastRenderedPageBreak/>
              <w:t>Шейка,</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Обнять ладошками шею и медленно вести по шейному отделу позвоночника;</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Лобик,</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Соединить пальцы рук на середине лба и медленно, слегка надавливая, вести в разные стороны;</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Рот</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Вытягивать рот «трубочкой» и растягивать в улыбке;</w:t>
            </w:r>
          </w:p>
        </w:tc>
      </w:tr>
      <w:tr w:rsidR="00213033" w:rsidRPr="00213033" w:rsidTr="00213033">
        <w:trPr>
          <w:jc w:val="center"/>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И наш пухленький живот!</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Поглаживание по часовой стрелке</w:t>
            </w:r>
          </w:p>
        </w:tc>
      </w:tr>
    </w:tbl>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Речевые игры и ролевые стихи</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«Повстречались»</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развитие памяти, координации речи и согласованных движений пальцев рук.</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Педагог читает стихотворение, соединяя пальцы своей руки с пальцами ребенка. Ребенок дополняет фразу педагога звукоподражанием голосам животных.</w:t>
      </w:r>
    </w:p>
    <w:tbl>
      <w:tblPr>
        <w:tblW w:w="9630" w:type="dxa"/>
        <w:jc w:val="center"/>
        <w:tblCellMar>
          <w:left w:w="0" w:type="dxa"/>
          <w:right w:w="0" w:type="dxa"/>
        </w:tblCellMar>
        <w:tblLook w:val="04A0" w:firstRow="1" w:lastRow="0" w:firstColumn="1" w:lastColumn="0" w:noHBand="0" w:noVBand="1"/>
      </w:tblPr>
      <w:tblGrid>
        <w:gridCol w:w="3538"/>
        <w:gridCol w:w="6092"/>
      </w:tblGrid>
      <w:tr w:rsidR="00213033" w:rsidRPr="00213033" w:rsidTr="00213033">
        <w:trPr>
          <w:jc w:val="center"/>
        </w:trPr>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Повстречались два котенка</w:t>
            </w:r>
          </w:p>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Мяу - </w:t>
            </w:r>
            <w:proofErr w:type="gramStart"/>
            <w:r w:rsidRPr="00213033">
              <w:rPr>
                <w:rFonts w:ascii="Times New Roman" w:eastAsia="Times New Roman" w:hAnsi="Times New Roman" w:cs="Times New Roman"/>
                <w:sz w:val="28"/>
                <w:szCs w:val="28"/>
                <w:lang w:eastAsia="ru-RU"/>
              </w:rPr>
              <w:t>мяу</w:t>
            </w:r>
            <w:proofErr w:type="gramEnd"/>
            <w:r w:rsidRPr="00213033">
              <w:rPr>
                <w:rFonts w:ascii="Times New Roman" w:eastAsia="Times New Roman" w:hAnsi="Times New Roman" w:cs="Times New Roman"/>
                <w:sz w:val="28"/>
                <w:szCs w:val="28"/>
                <w:lang w:eastAsia="ru-RU"/>
              </w:rPr>
              <w:t>!</w:t>
            </w:r>
          </w:p>
        </w:tc>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Соединяют свой мизинец правой руки с мизинцем правой руки ребенка;</w:t>
            </w:r>
          </w:p>
        </w:tc>
      </w:tr>
      <w:tr w:rsidR="00213033" w:rsidRPr="00213033" w:rsidTr="00213033">
        <w:trPr>
          <w:jc w:val="center"/>
        </w:trPr>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Два щенка - </w:t>
            </w:r>
            <w:proofErr w:type="spellStart"/>
            <w:r w:rsidRPr="00213033">
              <w:rPr>
                <w:rFonts w:ascii="Times New Roman" w:eastAsia="Times New Roman" w:hAnsi="Times New Roman" w:cs="Times New Roman"/>
                <w:sz w:val="28"/>
                <w:szCs w:val="28"/>
                <w:lang w:eastAsia="ru-RU"/>
              </w:rPr>
              <w:t>ав</w:t>
            </w:r>
            <w:proofErr w:type="spellEnd"/>
            <w:r w:rsidRPr="00213033">
              <w:rPr>
                <w:rFonts w:ascii="Times New Roman" w:eastAsia="Times New Roman" w:hAnsi="Times New Roman" w:cs="Times New Roman"/>
                <w:sz w:val="28"/>
                <w:szCs w:val="28"/>
                <w:lang w:eastAsia="ru-RU"/>
              </w:rPr>
              <w:t xml:space="preserve"> - </w:t>
            </w:r>
            <w:proofErr w:type="spellStart"/>
            <w:r w:rsidRPr="00213033">
              <w:rPr>
                <w:rFonts w:ascii="Times New Roman" w:eastAsia="Times New Roman" w:hAnsi="Times New Roman" w:cs="Times New Roman"/>
                <w:sz w:val="28"/>
                <w:szCs w:val="28"/>
                <w:lang w:eastAsia="ru-RU"/>
              </w:rPr>
              <w:t>ав</w:t>
            </w:r>
            <w:proofErr w:type="spellEnd"/>
            <w:r w:rsidRPr="00213033">
              <w:rPr>
                <w:rFonts w:ascii="Times New Roman" w:eastAsia="Times New Roman" w:hAnsi="Times New Roman" w:cs="Times New Roman"/>
                <w:sz w:val="28"/>
                <w:szCs w:val="28"/>
                <w:lang w:eastAsia="ru-RU"/>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Соединяют безымянные пальцы;</w:t>
            </w:r>
          </w:p>
        </w:tc>
      </w:tr>
      <w:tr w:rsidR="00213033" w:rsidRPr="00213033" w:rsidTr="00213033">
        <w:trPr>
          <w:jc w:val="center"/>
        </w:trPr>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Два жеребенка - иго-</w:t>
            </w:r>
            <w:proofErr w:type="spellStart"/>
            <w:r w:rsidRPr="00213033">
              <w:rPr>
                <w:rFonts w:ascii="Times New Roman" w:eastAsia="Times New Roman" w:hAnsi="Times New Roman" w:cs="Times New Roman"/>
                <w:sz w:val="28"/>
                <w:szCs w:val="28"/>
                <w:lang w:eastAsia="ru-RU"/>
              </w:rPr>
              <w:t>го</w:t>
            </w:r>
            <w:proofErr w:type="spellEnd"/>
            <w:r w:rsidRPr="00213033">
              <w:rPr>
                <w:rFonts w:ascii="Times New Roman" w:eastAsia="Times New Roman" w:hAnsi="Times New Roman" w:cs="Times New Roman"/>
                <w:sz w:val="28"/>
                <w:szCs w:val="28"/>
                <w:lang w:eastAsia="ru-RU"/>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Соединяет средние пальцы;</w:t>
            </w:r>
          </w:p>
        </w:tc>
      </w:tr>
      <w:tr w:rsidR="00213033" w:rsidRPr="00213033" w:rsidTr="00213033">
        <w:trPr>
          <w:jc w:val="center"/>
        </w:trPr>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Два козленка – </w:t>
            </w:r>
            <w:proofErr w:type="spellStart"/>
            <w:r w:rsidRPr="00213033">
              <w:rPr>
                <w:rFonts w:ascii="Times New Roman" w:eastAsia="Times New Roman" w:hAnsi="Times New Roman" w:cs="Times New Roman"/>
                <w:sz w:val="28"/>
                <w:szCs w:val="28"/>
                <w:lang w:eastAsia="ru-RU"/>
              </w:rPr>
              <w:t>ме</w:t>
            </w:r>
            <w:proofErr w:type="spellEnd"/>
            <w:r w:rsidRPr="00213033">
              <w:rPr>
                <w:rFonts w:ascii="Times New Roman" w:eastAsia="Times New Roman" w:hAnsi="Times New Roman" w:cs="Times New Roman"/>
                <w:sz w:val="28"/>
                <w:szCs w:val="28"/>
                <w:lang w:eastAsia="ru-RU"/>
              </w:rPr>
              <w:t>-е!</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Соединяют указательные пальцы;</w:t>
            </w:r>
          </w:p>
        </w:tc>
      </w:tr>
      <w:tr w:rsidR="00213033" w:rsidRPr="00213033" w:rsidTr="00213033">
        <w:trPr>
          <w:jc w:val="center"/>
        </w:trPr>
        <w:tc>
          <w:tcPr>
            <w:tcW w:w="3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Два быка - </w:t>
            </w:r>
            <w:proofErr w:type="spellStart"/>
            <w:r w:rsidRPr="00213033">
              <w:rPr>
                <w:rFonts w:ascii="Times New Roman" w:eastAsia="Times New Roman" w:hAnsi="Times New Roman" w:cs="Times New Roman"/>
                <w:sz w:val="28"/>
                <w:szCs w:val="28"/>
                <w:lang w:eastAsia="ru-RU"/>
              </w:rPr>
              <w:t>му</w:t>
            </w:r>
            <w:proofErr w:type="spellEnd"/>
            <w:r w:rsidRPr="00213033">
              <w:rPr>
                <w:rFonts w:ascii="Times New Roman" w:eastAsia="Times New Roman" w:hAnsi="Times New Roman" w:cs="Times New Roman"/>
                <w:sz w:val="28"/>
                <w:szCs w:val="28"/>
                <w:lang w:eastAsia="ru-RU"/>
              </w:rPr>
              <w:t>-у!</w:t>
            </w:r>
          </w:p>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Смотри, какие рога!</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Соединяют большие пальцы; двумя пальцами (указательным и мизинцем) делает ребенку «козу».</w:t>
            </w:r>
          </w:p>
        </w:tc>
      </w:tr>
    </w:tbl>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«Озвучиваем сказки»</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развитие быстроты реакции, чувства темпа и ритма, артикуляционной моторики.</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 </w:t>
      </w:r>
      <w:r w:rsidRPr="00213033">
        <w:rPr>
          <w:rFonts w:ascii="Times New Roman" w:eastAsia="Times New Roman" w:hAnsi="Times New Roman" w:cs="Times New Roman"/>
          <w:sz w:val="28"/>
          <w:szCs w:val="28"/>
          <w:lang w:eastAsia="ru-RU"/>
        </w:rPr>
        <w:t>Педагог читает текст, дети сопровождают рассказ звучащими жестами, звукоподражанием, договаривают фразы. Для озвучивания фрагментов сказок, стихотворений можно применять и музыкальные инструменты, выбирая их в соответствии с содержанием произведения и характером игрового персонажа.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Пример озвучивания сказки «О непослушном козлике».</w:t>
      </w:r>
    </w:p>
    <w:tbl>
      <w:tblPr>
        <w:tblW w:w="9630" w:type="dxa"/>
        <w:jc w:val="center"/>
        <w:tblCellMar>
          <w:left w:w="0" w:type="dxa"/>
          <w:right w:w="0" w:type="dxa"/>
        </w:tblCellMar>
        <w:tblLook w:val="04A0" w:firstRow="1" w:lastRow="0" w:firstColumn="1" w:lastColumn="0" w:noHBand="0" w:noVBand="1"/>
      </w:tblPr>
      <w:tblGrid>
        <w:gridCol w:w="4813"/>
        <w:gridCol w:w="4817"/>
      </w:tblGrid>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ind w:firstLine="738"/>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Живет у бабушки козлик - остренькие рожки, да быстренькие ножки. По двору бегает, птичек гоняет, бабулю забавляет. Говорила ему бабуля: «Не ходи, козлик, в лес гулять, там во</w:t>
            </w:r>
            <w:proofErr w:type="gramStart"/>
            <w:r w:rsidRPr="00213033">
              <w:rPr>
                <w:rFonts w:ascii="Times New Roman" w:eastAsia="Times New Roman" w:hAnsi="Times New Roman" w:cs="Times New Roman"/>
                <w:sz w:val="28"/>
                <w:szCs w:val="28"/>
                <w:lang w:eastAsia="ru-RU"/>
              </w:rPr>
              <w:t>лк стр</w:t>
            </w:r>
            <w:proofErr w:type="gramEnd"/>
            <w:r w:rsidRPr="00213033">
              <w:rPr>
                <w:rFonts w:ascii="Times New Roman" w:eastAsia="Times New Roman" w:hAnsi="Times New Roman" w:cs="Times New Roman"/>
                <w:sz w:val="28"/>
                <w:szCs w:val="28"/>
                <w:lang w:eastAsia="ru-RU"/>
              </w:rPr>
              <w:t>ашный. Не ходи козлик в лес!». А козлик не послушался и убежал, только и слышно, как зацокал копытами по дороге</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выполняют поочерёдные хлопки правой и левой руками по коленям</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lastRenderedPageBreak/>
              <w:t>Перепрыгнул через забор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поднимают руки вверх, хлопают в ладоши, затем ударяют по коленям</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и побежал по мостовой</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попеременно кулачками стучат по груди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бежит, кричит: «Ничего я не боюсь, лучше дальше я помчусь…».</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 </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«Ой, что это?»</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«Ой, что это?»</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«Болото! Его не обойти?»</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«Его не обойти!»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«Дорога напрямик!»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w:t>
            </w:r>
            <w:proofErr w:type="spellStart"/>
            <w:r w:rsidRPr="00213033">
              <w:rPr>
                <w:rFonts w:ascii="Times New Roman" w:eastAsia="Times New Roman" w:hAnsi="Times New Roman" w:cs="Times New Roman"/>
                <w:i/>
                <w:iCs/>
                <w:sz w:val="28"/>
                <w:szCs w:val="28"/>
                <w:lang w:eastAsia="ru-RU"/>
              </w:rPr>
              <w:t>чап-чап-чап</w:t>
            </w:r>
            <w:proofErr w:type="spellEnd"/>
            <w:r w:rsidRPr="00213033">
              <w:rPr>
                <w:rFonts w:ascii="Times New Roman" w:eastAsia="Times New Roman" w:hAnsi="Times New Roman" w:cs="Times New Roman"/>
                <w:i/>
                <w:iCs/>
                <w:sz w:val="28"/>
                <w:szCs w:val="28"/>
                <w:lang w:eastAsia="ru-RU"/>
              </w:rPr>
              <w:t>» – дети ритмично оттягивают одновременно правую и левую щёки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Козлик: «Ничего я не боюсь, лучше дальше я помчусь…</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выполняют поочерёдные хлопки правой и левой руками по коленям</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«Ой, что это?»</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«Ой, что это?»</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«Река! Ее не обойти?»</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«Не обойти!»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«Дорога напрямик!»</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«Буль–буль-буль!»</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Козлик: «Ничего я не боюсь, лучше дальше я помчусь…»</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 </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«Ой, что это?»</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«Ой, что это?»</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«Лес! Страшный лес».</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«У-у-у».</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Педагог: «Дремучий лес».</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«Ш-ш-ш».</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Испугался козлик и бросился бежать. Бежит через речку</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«буль-буль-</w:t>
            </w:r>
            <w:proofErr w:type="spellStart"/>
            <w:r w:rsidRPr="00213033">
              <w:rPr>
                <w:rFonts w:ascii="Times New Roman" w:eastAsia="Times New Roman" w:hAnsi="Times New Roman" w:cs="Times New Roman"/>
                <w:i/>
                <w:iCs/>
                <w:sz w:val="28"/>
                <w:szCs w:val="28"/>
                <w:lang w:eastAsia="ru-RU"/>
              </w:rPr>
              <w:t>буль</w:t>
            </w:r>
            <w:proofErr w:type="spellEnd"/>
            <w:r w:rsidRPr="00213033">
              <w:rPr>
                <w:rFonts w:ascii="Times New Roman" w:eastAsia="Times New Roman" w:hAnsi="Times New Roman" w:cs="Times New Roman"/>
                <w:i/>
                <w:iCs/>
                <w:sz w:val="28"/>
                <w:szCs w:val="28"/>
                <w:lang w:eastAsia="ru-RU"/>
              </w:rPr>
              <w:t>»</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по болоту</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w:t>
            </w:r>
            <w:proofErr w:type="spellStart"/>
            <w:r w:rsidRPr="00213033">
              <w:rPr>
                <w:rFonts w:ascii="Times New Roman" w:eastAsia="Times New Roman" w:hAnsi="Times New Roman" w:cs="Times New Roman"/>
                <w:i/>
                <w:iCs/>
                <w:sz w:val="28"/>
                <w:szCs w:val="28"/>
                <w:lang w:eastAsia="ru-RU"/>
              </w:rPr>
              <w:t>чап-чап-чап</w:t>
            </w:r>
            <w:proofErr w:type="spellEnd"/>
            <w:r w:rsidRPr="00213033">
              <w:rPr>
                <w:rFonts w:ascii="Times New Roman" w:eastAsia="Times New Roman" w:hAnsi="Times New Roman" w:cs="Times New Roman"/>
                <w:i/>
                <w:iCs/>
                <w:sz w:val="28"/>
                <w:szCs w:val="28"/>
                <w:lang w:eastAsia="ru-RU"/>
              </w:rPr>
              <w:t xml:space="preserve">» </w:t>
            </w:r>
            <w:proofErr w:type="gramStart"/>
            <w:r w:rsidRPr="00213033">
              <w:rPr>
                <w:rFonts w:ascii="Times New Roman" w:eastAsia="Times New Roman" w:hAnsi="Times New Roman" w:cs="Times New Roman"/>
                <w:i/>
                <w:iCs/>
                <w:sz w:val="28"/>
                <w:szCs w:val="28"/>
                <w:lang w:eastAsia="ru-RU"/>
              </w:rPr>
              <w:t>-о</w:t>
            </w:r>
            <w:proofErr w:type="gramEnd"/>
            <w:r w:rsidRPr="00213033">
              <w:rPr>
                <w:rFonts w:ascii="Times New Roman" w:eastAsia="Times New Roman" w:hAnsi="Times New Roman" w:cs="Times New Roman"/>
                <w:i/>
                <w:iCs/>
                <w:sz w:val="28"/>
                <w:szCs w:val="28"/>
                <w:lang w:eastAsia="ru-RU"/>
              </w:rPr>
              <w:t>ттягивают правую и левую щёки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по мостовой</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кулачками поочередно стучат по груди</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через забор</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дети поднимают руки вверх и ударяют по коленям</w:t>
            </w:r>
          </w:p>
        </w:tc>
      </w:tr>
      <w:tr w:rsidR="00213033" w:rsidRPr="00213033" w:rsidTr="00213033">
        <w:trPr>
          <w:jc w:val="center"/>
        </w:trPr>
        <w:tc>
          <w:tcPr>
            <w:tcW w:w="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по двору</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поочерёдные хлопки правой и левой руками по коленям</w:t>
            </w:r>
          </w:p>
        </w:tc>
      </w:tr>
    </w:tbl>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213033">
        <w:rPr>
          <w:rFonts w:ascii="Times New Roman" w:eastAsia="Times New Roman" w:hAnsi="Times New Roman" w:cs="Times New Roman"/>
          <w:i/>
          <w:iCs/>
          <w:sz w:val="28"/>
          <w:szCs w:val="28"/>
          <w:u w:val="single"/>
          <w:lang w:eastAsia="ru-RU"/>
        </w:rPr>
        <w:t>Игро</w:t>
      </w:r>
      <w:proofErr w:type="spellEnd"/>
      <w:r w:rsidRPr="00213033">
        <w:rPr>
          <w:rFonts w:ascii="Times New Roman" w:eastAsia="Times New Roman" w:hAnsi="Times New Roman" w:cs="Times New Roman"/>
          <w:i/>
          <w:iCs/>
          <w:sz w:val="28"/>
          <w:szCs w:val="28"/>
          <w:u w:val="single"/>
          <w:lang w:eastAsia="ru-RU"/>
        </w:rPr>
        <w:t>-гимнастика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«У ребят порядок строгий…»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Цель:</w:t>
      </w:r>
      <w:r w:rsidRPr="00213033">
        <w:rPr>
          <w:rFonts w:ascii="Times New Roman" w:eastAsia="Times New Roman" w:hAnsi="Times New Roman" w:cs="Times New Roman"/>
          <w:sz w:val="28"/>
          <w:szCs w:val="28"/>
          <w:lang w:eastAsia="ru-RU"/>
        </w:rPr>
        <w:t> развитие умения ориентироваться в пространстве, выполнение коллективных, согласованных действий.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 </w:t>
      </w:r>
      <w:r w:rsidRPr="00213033">
        <w:rPr>
          <w:rFonts w:ascii="Times New Roman" w:eastAsia="Times New Roman" w:hAnsi="Times New Roman" w:cs="Times New Roman"/>
          <w:sz w:val="28"/>
          <w:szCs w:val="28"/>
          <w:lang w:eastAsia="ru-RU"/>
        </w:rPr>
        <w:t>Дети маршируют по залу и произносят слова: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У ребят порядок строгий,</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Знают все свои места,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Ну-ка, быстро повторите так,</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Как, покажу вам 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lastRenderedPageBreak/>
        <w:t>После последней строчки педагог показывает, как нужно построиться: руки перед собой округлые - в круг, руки в стороны на уровне плеч - в шеренгу, две вытянутые перед собой руки - в колонну.</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Физкультминутка «Аист»</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Спина прямая, руки на поясе. Дети плавно и медленно поднимают то правую, то левую ногу, согнутую в колене, и также плавно опускают. Следить за спиной.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Аист, аист длинноногий, Покажи домой дорогу.</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Топай правою ногою, топай левою ногою, снова — правою ногою, снова — левою ногою. После — правою ногою, после — левою ногою. И тогда придешь домой.</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213033">
        <w:rPr>
          <w:rFonts w:ascii="Times New Roman" w:eastAsia="Times New Roman" w:hAnsi="Times New Roman" w:cs="Times New Roman"/>
          <w:i/>
          <w:iCs/>
          <w:sz w:val="28"/>
          <w:szCs w:val="28"/>
          <w:u w:val="single"/>
          <w:lang w:eastAsia="ru-RU"/>
        </w:rPr>
        <w:t>Игро</w:t>
      </w:r>
      <w:proofErr w:type="spellEnd"/>
      <w:r w:rsidRPr="00213033">
        <w:rPr>
          <w:rFonts w:ascii="Times New Roman" w:eastAsia="Times New Roman" w:hAnsi="Times New Roman" w:cs="Times New Roman"/>
          <w:i/>
          <w:iCs/>
          <w:sz w:val="28"/>
          <w:szCs w:val="28"/>
          <w:u w:val="single"/>
          <w:lang w:eastAsia="ru-RU"/>
        </w:rPr>
        <w:t>-ритмика</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«Солнышко и дождик»</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развитие координации движений, пластики, голосового диапазона.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Игровой материал:</w:t>
      </w:r>
      <w:r w:rsidRPr="00213033">
        <w:rPr>
          <w:rFonts w:ascii="Times New Roman" w:eastAsia="Times New Roman" w:hAnsi="Times New Roman" w:cs="Times New Roman"/>
          <w:sz w:val="28"/>
          <w:szCs w:val="28"/>
          <w:lang w:eastAsia="ru-RU"/>
        </w:rPr>
        <w:t> музыкальные инструменты (ксилофон, металлофон, треугольник), зонт, серебряные нити.</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Музыкальный материал:</w:t>
      </w:r>
      <w:r w:rsidRPr="00213033">
        <w:rPr>
          <w:rFonts w:ascii="Times New Roman" w:eastAsia="Times New Roman" w:hAnsi="Times New Roman" w:cs="Times New Roman"/>
          <w:sz w:val="28"/>
          <w:szCs w:val="28"/>
          <w:lang w:eastAsia="ru-RU"/>
        </w:rPr>
        <w:t xml:space="preserve"> «Вальс» Музыка Д. Шостаковича, «Дождик» музыка </w:t>
      </w:r>
      <w:proofErr w:type="spellStart"/>
      <w:r w:rsidRPr="00213033">
        <w:rPr>
          <w:rFonts w:ascii="Times New Roman" w:eastAsia="Times New Roman" w:hAnsi="Times New Roman" w:cs="Times New Roman"/>
          <w:sz w:val="28"/>
          <w:szCs w:val="28"/>
          <w:lang w:eastAsia="ru-RU"/>
        </w:rPr>
        <w:t>А.Александрова</w:t>
      </w:r>
      <w:proofErr w:type="spellEnd"/>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Педагог предлагает детям услышать и воспроизвести капли дождя и лучи солнца в следующих ситуациях:</w:t>
      </w:r>
    </w:p>
    <w:p w:rsidR="00213033" w:rsidRPr="00213033" w:rsidRDefault="00213033" w:rsidP="00213033">
      <w:pPr>
        <w:shd w:val="clear" w:color="auto" w:fill="FFFFFF"/>
        <w:spacing w:after="0" w:line="240" w:lineRule="auto"/>
        <w:ind w:left="1146" w:hanging="437"/>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в движении;</w:t>
      </w:r>
    </w:p>
    <w:p w:rsidR="00213033" w:rsidRPr="00213033" w:rsidRDefault="00213033" w:rsidP="00213033">
      <w:pPr>
        <w:shd w:val="clear" w:color="auto" w:fill="FFFFFF"/>
        <w:spacing w:after="0" w:line="240" w:lineRule="auto"/>
        <w:ind w:left="1146" w:hanging="437"/>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в игре на музыкальных инструментах;</w:t>
      </w:r>
    </w:p>
    <w:p w:rsidR="00213033" w:rsidRPr="00213033" w:rsidRDefault="00213033" w:rsidP="00213033">
      <w:pPr>
        <w:shd w:val="clear" w:color="auto" w:fill="FFFFFF"/>
        <w:spacing w:after="0" w:line="240" w:lineRule="auto"/>
        <w:ind w:left="1146" w:hanging="437"/>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в вокальных импровизациях</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Светит солнышко в окошко,</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Не промочите вы ножки,</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Выходите погулять,</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Порезвиться, поиграть!</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Под первую часть музыки (вальс) дети свободно танцуют, сопровождая движения вокальной импровизацией.</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По деревьям и по крышам</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Дождик прогуляться вышел!</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Звучит тема Дождя. Педагог или ребенок исполняют ее на металлофоне, ксилофоне или на треугольнике. Появляется Дождь с серебряными нитями на запястьях. Танцует, подступает к зонту то с одной, то с другой стороны, пытаясь «намочить» детей.</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Эмоционально-волевой тренинг</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«Звери лесные»</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b/>
          <w:bCs/>
          <w:sz w:val="28"/>
          <w:szCs w:val="28"/>
          <w:lang w:eastAsia="ru-RU"/>
        </w:rPr>
        <w:t> </w:t>
      </w:r>
      <w:r w:rsidRPr="00213033">
        <w:rPr>
          <w:rFonts w:ascii="Times New Roman" w:eastAsia="Times New Roman" w:hAnsi="Times New Roman" w:cs="Times New Roman"/>
          <w:sz w:val="28"/>
          <w:szCs w:val="28"/>
          <w:lang w:eastAsia="ru-RU"/>
        </w:rPr>
        <w:t>развитие способности экспрессивно выражать эмоции с помощью мимических движений.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Педагог: «Мы с вами в лесу. Подул ветерок и разбудил зверей. Медведю это не понравилось, лиса удивилась, ежик испугался, а заяц прислушался, кто там?». Дети выполняют мимический этюд.</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lastRenderedPageBreak/>
        <w:t>«Здравствуй»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Цель</w:t>
      </w:r>
      <w:r w:rsidRPr="00213033">
        <w:rPr>
          <w:rFonts w:ascii="Times New Roman" w:eastAsia="Times New Roman" w:hAnsi="Times New Roman" w:cs="Times New Roman"/>
          <w:sz w:val="28"/>
          <w:szCs w:val="28"/>
          <w:lang w:eastAsia="ru-RU"/>
        </w:rPr>
        <w:t>: развитие коммуникативных навыков, инициативности поведения, быстроты реакции.</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w:t>
      </w:r>
      <w:r w:rsidRPr="00213033">
        <w:rPr>
          <w:rFonts w:ascii="Times New Roman" w:eastAsia="Times New Roman" w:hAnsi="Times New Roman" w:cs="Times New Roman"/>
          <w:sz w:val="28"/>
          <w:szCs w:val="28"/>
          <w:lang w:eastAsia="ru-RU"/>
        </w:rPr>
        <w:t> Дети входят в зал друг за другом, встают в круг. Педагог: «Давайте поздороваемся друг с другом». Дети протягивают правую руку в центр круга. Руки детей соприкасаются. Качая ими вверх и вниз, они произносят слова: «Здравствуй, здравствуй, не зевай и ладошку мне давай!» С концом последней фразы нужно выбрать себе партнера и притянуть его за руку к себе.</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Креативный тренинг</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«Шляпы»</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Цель:</w:t>
      </w:r>
      <w:r w:rsidRPr="00213033">
        <w:rPr>
          <w:rFonts w:ascii="Times New Roman" w:eastAsia="Times New Roman" w:hAnsi="Times New Roman" w:cs="Times New Roman"/>
          <w:b/>
          <w:bCs/>
          <w:sz w:val="28"/>
          <w:szCs w:val="28"/>
          <w:lang w:eastAsia="ru-RU"/>
        </w:rPr>
        <w:t> </w:t>
      </w:r>
      <w:r w:rsidRPr="00213033">
        <w:rPr>
          <w:rFonts w:ascii="Times New Roman" w:eastAsia="Times New Roman" w:hAnsi="Times New Roman" w:cs="Times New Roman"/>
          <w:sz w:val="28"/>
          <w:szCs w:val="28"/>
          <w:lang w:eastAsia="ru-RU"/>
        </w:rPr>
        <w:t>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Игровой материал:</w:t>
      </w:r>
      <w:r w:rsidRPr="00213033">
        <w:rPr>
          <w:rFonts w:ascii="Times New Roman" w:eastAsia="Times New Roman" w:hAnsi="Times New Roman" w:cs="Times New Roman"/>
          <w:sz w:val="28"/>
          <w:szCs w:val="28"/>
          <w:lang w:eastAsia="ru-RU"/>
        </w:rPr>
        <w:t> разноцветные лоскуты ткани по количеству детей.</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Музыкальный материал:</w:t>
      </w:r>
      <w:r w:rsidRPr="00213033">
        <w:rPr>
          <w:rFonts w:ascii="Times New Roman" w:eastAsia="Times New Roman" w:hAnsi="Times New Roman" w:cs="Times New Roman"/>
          <w:sz w:val="28"/>
          <w:szCs w:val="28"/>
          <w:lang w:eastAsia="ru-RU"/>
        </w:rPr>
        <w:t xml:space="preserve"> «Спокойная ходьба» музыка Р. </w:t>
      </w:r>
      <w:proofErr w:type="spellStart"/>
      <w:r w:rsidRPr="00213033">
        <w:rPr>
          <w:rFonts w:ascii="Times New Roman" w:eastAsia="Times New Roman" w:hAnsi="Times New Roman" w:cs="Times New Roman"/>
          <w:sz w:val="28"/>
          <w:szCs w:val="28"/>
          <w:lang w:eastAsia="ru-RU"/>
        </w:rPr>
        <w:t>Леденеева</w:t>
      </w:r>
      <w:proofErr w:type="spellEnd"/>
      <w:r w:rsidRPr="00213033">
        <w:rPr>
          <w:rFonts w:ascii="Times New Roman" w:eastAsia="Times New Roman" w:hAnsi="Times New Roman" w:cs="Times New Roman"/>
          <w:sz w:val="28"/>
          <w:szCs w:val="28"/>
          <w:lang w:eastAsia="ru-RU"/>
        </w:rPr>
        <w:t xml:space="preserve"> или любая спокойная музыка.</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u w:val="single"/>
          <w:lang w:eastAsia="ru-RU"/>
        </w:rPr>
        <w:t>Методика проведения: </w:t>
      </w:r>
      <w:r w:rsidRPr="00213033">
        <w:rPr>
          <w:rFonts w:ascii="Times New Roman" w:eastAsia="Times New Roman" w:hAnsi="Times New Roman" w:cs="Times New Roman"/>
          <w:sz w:val="28"/>
          <w:szCs w:val="28"/>
          <w:lang w:eastAsia="ru-RU"/>
        </w:rPr>
        <w:t>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 Услышав команду, дети должны скинуть лоскутки с головы, не помогая себе руками.</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 </w:t>
      </w:r>
    </w:p>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 </w:t>
      </w:r>
    </w:p>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u w:val="single"/>
          <w:lang w:eastAsia="ru-RU"/>
        </w:rPr>
        <w:t>Упражнение на релаксацию</w:t>
      </w:r>
    </w:p>
    <w:tbl>
      <w:tblPr>
        <w:tblW w:w="9630" w:type="dxa"/>
        <w:jc w:val="center"/>
        <w:tblCellMar>
          <w:left w:w="0" w:type="dxa"/>
          <w:right w:w="0" w:type="dxa"/>
        </w:tblCellMar>
        <w:tblLook w:val="04A0" w:firstRow="1" w:lastRow="0" w:firstColumn="1" w:lastColumn="0" w:noHBand="0" w:noVBand="1"/>
      </w:tblPr>
      <w:tblGrid>
        <w:gridCol w:w="4529"/>
        <w:gridCol w:w="5101"/>
      </w:tblGrid>
      <w:tr w:rsidR="00213033" w:rsidRPr="00213033" w:rsidTr="00213033">
        <w:trPr>
          <w:jc w:val="center"/>
        </w:trPr>
        <w:tc>
          <w:tcPr>
            <w:tcW w:w="96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Устали овощи, сели отдыхать.</w:t>
            </w:r>
          </w:p>
        </w:tc>
      </w:tr>
      <w:tr w:rsidR="00213033" w:rsidRPr="00213033" w:rsidTr="00213033">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Отдувается капуста: «Ах! Ах!»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Обмахивать лицо ладошками.</w:t>
            </w:r>
          </w:p>
        </w:tc>
      </w:tr>
      <w:tr w:rsidR="00213033" w:rsidRPr="00213033" w:rsidTr="00213033">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Морковка: «Эх! Эх!»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Хлопать по коленям.</w:t>
            </w:r>
          </w:p>
        </w:tc>
      </w:tr>
      <w:tr w:rsidR="00213033" w:rsidRPr="00213033" w:rsidTr="00213033">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Горох: «О-хо-</w:t>
            </w:r>
            <w:proofErr w:type="spellStart"/>
            <w:r w:rsidRPr="00213033">
              <w:rPr>
                <w:rFonts w:ascii="Times New Roman" w:eastAsia="Times New Roman" w:hAnsi="Times New Roman" w:cs="Times New Roman"/>
                <w:sz w:val="28"/>
                <w:szCs w:val="28"/>
                <w:lang w:eastAsia="ru-RU"/>
              </w:rPr>
              <w:t>хох</w:t>
            </w:r>
            <w:proofErr w:type="spellEnd"/>
            <w:r w:rsidRPr="00213033">
              <w:rPr>
                <w:rFonts w:ascii="Times New Roman" w:eastAsia="Times New Roman" w:hAnsi="Times New Roman" w:cs="Times New Roman"/>
                <w:sz w:val="28"/>
                <w:szCs w:val="28"/>
                <w:lang w:eastAsia="ru-RU"/>
              </w:rPr>
              <w:t>!»</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Легко ударять пальчиками по коленям.</w:t>
            </w:r>
          </w:p>
        </w:tc>
      </w:tr>
      <w:tr w:rsidR="00213033" w:rsidRPr="00213033" w:rsidTr="00213033">
        <w:trPr>
          <w:jc w:val="center"/>
        </w:trPr>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Огурец: «Ух! Ух!»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rsidR="00213033" w:rsidRPr="00213033" w:rsidRDefault="00213033" w:rsidP="00213033">
            <w:pPr>
              <w:shd w:val="clear" w:color="auto" w:fill="FFFFFF"/>
              <w:spacing w:after="0" w:line="240" w:lineRule="auto"/>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i/>
                <w:iCs/>
                <w:sz w:val="28"/>
                <w:szCs w:val="28"/>
                <w:lang w:eastAsia="ru-RU"/>
              </w:rPr>
              <w:t>Хлопать в ладоши</w:t>
            </w:r>
          </w:p>
        </w:tc>
      </w:tr>
    </w:tbl>
    <w:p w:rsidR="00213033" w:rsidRPr="00213033" w:rsidRDefault="00213033" w:rsidP="0021303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w:t>
      </w:r>
    </w:p>
    <w:p w:rsidR="00213033" w:rsidRPr="00213033" w:rsidRDefault="00213033" w:rsidP="00213033">
      <w:pPr>
        <w:shd w:val="clear" w:color="auto" w:fill="FFFFFF"/>
        <w:spacing w:after="0" w:line="240" w:lineRule="auto"/>
        <w:ind w:left="720" w:hanging="360"/>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b/>
          <w:bCs/>
          <w:sz w:val="28"/>
          <w:szCs w:val="28"/>
          <w:lang w:eastAsia="ru-RU"/>
        </w:rPr>
        <w:t>3.</w:t>
      </w:r>
      <w:r w:rsidRPr="00213033">
        <w:rPr>
          <w:rFonts w:ascii="Times New Roman" w:eastAsia="Times New Roman" w:hAnsi="Times New Roman" w:cs="Times New Roman"/>
          <w:sz w:val="28"/>
          <w:szCs w:val="28"/>
          <w:lang w:eastAsia="ru-RU"/>
        </w:rPr>
        <w:t>     </w:t>
      </w:r>
      <w:r w:rsidRPr="00213033">
        <w:rPr>
          <w:rFonts w:ascii="Times New Roman" w:eastAsia="Times New Roman" w:hAnsi="Times New Roman" w:cs="Times New Roman"/>
          <w:b/>
          <w:bCs/>
          <w:sz w:val="28"/>
          <w:szCs w:val="28"/>
          <w:lang w:eastAsia="ru-RU"/>
        </w:rPr>
        <w:t>Заключение.</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Под влиянием регулярного включения </w:t>
      </w:r>
      <w:proofErr w:type="spellStart"/>
      <w:r w:rsidRPr="00213033">
        <w:rPr>
          <w:rFonts w:ascii="Times New Roman" w:eastAsia="Times New Roman" w:hAnsi="Times New Roman" w:cs="Times New Roman"/>
          <w:sz w:val="28"/>
          <w:szCs w:val="28"/>
          <w:lang w:eastAsia="ru-RU"/>
        </w:rPr>
        <w:t>логоритмических</w:t>
      </w:r>
      <w:proofErr w:type="spellEnd"/>
      <w:r w:rsidRPr="00213033">
        <w:rPr>
          <w:rFonts w:ascii="Times New Roman" w:eastAsia="Times New Roman" w:hAnsi="Times New Roman" w:cs="Times New Roman"/>
          <w:sz w:val="28"/>
          <w:szCs w:val="28"/>
          <w:lang w:eastAsia="ru-RU"/>
        </w:rPr>
        <w:t xml:space="preserve"> игр и упражнений у детей прослеживается положительная динамика в различных сферах:</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перестройка </w:t>
      </w:r>
      <w:proofErr w:type="spellStart"/>
      <w:r w:rsidRPr="00213033">
        <w:rPr>
          <w:rFonts w:ascii="Times New Roman" w:eastAsia="Times New Roman" w:hAnsi="Times New Roman" w:cs="Times New Roman"/>
          <w:sz w:val="28"/>
          <w:szCs w:val="28"/>
          <w:lang w:eastAsia="ru-RU"/>
        </w:rPr>
        <w:t>речедвигательной</w:t>
      </w:r>
      <w:proofErr w:type="spellEnd"/>
      <w:r w:rsidRPr="00213033">
        <w:rPr>
          <w:rFonts w:ascii="Times New Roman" w:eastAsia="Times New Roman" w:hAnsi="Times New Roman" w:cs="Times New Roman"/>
          <w:sz w:val="28"/>
          <w:szCs w:val="28"/>
          <w:lang w:eastAsia="ru-RU"/>
        </w:rPr>
        <w:t xml:space="preserve">, </w:t>
      </w:r>
      <w:proofErr w:type="gramStart"/>
      <w:r w:rsidRPr="00213033">
        <w:rPr>
          <w:rFonts w:ascii="Times New Roman" w:eastAsia="Times New Roman" w:hAnsi="Times New Roman" w:cs="Times New Roman"/>
          <w:sz w:val="28"/>
          <w:szCs w:val="28"/>
          <w:lang w:eastAsia="ru-RU"/>
        </w:rPr>
        <w:t>сердечно-сосудистой</w:t>
      </w:r>
      <w:proofErr w:type="gramEnd"/>
      <w:r w:rsidRPr="00213033">
        <w:rPr>
          <w:rFonts w:ascii="Times New Roman" w:eastAsia="Times New Roman" w:hAnsi="Times New Roman" w:cs="Times New Roman"/>
          <w:sz w:val="28"/>
          <w:szCs w:val="28"/>
          <w:lang w:eastAsia="ru-RU"/>
        </w:rPr>
        <w:t>, дыхательной, двигательной, сенсорной и других систем;</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улучшается произношение звуков, речь становится более четкой и выразительной;</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появляется стойкий интерес и потребность к музыкально-двигательным занятиям;</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легче происходит осваивание необходимого объема движений танцев;</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lastRenderedPageBreak/>
        <w:t>·          формируются основы культуры движения, правильная осанка;</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          оттачивается умение понимать ориентировку на себе (правая </w:t>
      </w:r>
      <w:proofErr w:type="gramStart"/>
      <w:r w:rsidRPr="00213033">
        <w:rPr>
          <w:rFonts w:ascii="Times New Roman" w:eastAsia="Times New Roman" w:hAnsi="Times New Roman" w:cs="Times New Roman"/>
          <w:sz w:val="28"/>
          <w:szCs w:val="28"/>
          <w:lang w:eastAsia="ru-RU"/>
        </w:rPr>
        <w:t>-л</w:t>
      </w:r>
      <w:proofErr w:type="gramEnd"/>
      <w:r w:rsidRPr="00213033">
        <w:rPr>
          <w:rFonts w:ascii="Times New Roman" w:eastAsia="Times New Roman" w:hAnsi="Times New Roman" w:cs="Times New Roman"/>
          <w:sz w:val="28"/>
          <w:szCs w:val="28"/>
          <w:lang w:eastAsia="ru-RU"/>
        </w:rPr>
        <w:t>евая рука, нога) и от себя (направо, налево, вперед, назад);</w:t>
      </w:r>
    </w:p>
    <w:p w:rsidR="00213033" w:rsidRPr="00213033" w:rsidRDefault="00213033" w:rsidP="00213033">
      <w:pPr>
        <w:shd w:val="clear" w:color="auto" w:fill="FFFFFF"/>
        <w:spacing w:after="0" w:line="240" w:lineRule="auto"/>
        <w:ind w:left="1134" w:hanging="425"/>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появляются такие личностные качества, как уверенность, активность, целеустремленность, желание показать свои достижения.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Изменяется и протекание психических процессов: отмечается сосредоточенность, устойчивость внимания, улучшение запоминания и проявление творческого воображения.</w:t>
      </w:r>
    </w:p>
    <w:p w:rsidR="00213033" w:rsidRPr="00213033" w:rsidRDefault="00213033" w:rsidP="00213033">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213033">
        <w:rPr>
          <w:rFonts w:ascii="Times New Roman" w:eastAsia="Times New Roman" w:hAnsi="Times New Roman" w:cs="Times New Roman"/>
          <w:sz w:val="28"/>
          <w:szCs w:val="28"/>
          <w:lang w:eastAsia="ru-RU"/>
        </w:rPr>
        <w:t xml:space="preserve">Таким образом, </w:t>
      </w:r>
      <w:proofErr w:type="spellStart"/>
      <w:r w:rsidRPr="00213033">
        <w:rPr>
          <w:rFonts w:ascii="Times New Roman" w:eastAsia="Times New Roman" w:hAnsi="Times New Roman" w:cs="Times New Roman"/>
          <w:sz w:val="28"/>
          <w:szCs w:val="28"/>
          <w:lang w:eastAsia="ru-RU"/>
        </w:rPr>
        <w:t>логоритмические</w:t>
      </w:r>
      <w:proofErr w:type="spellEnd"/>
      <w:r w:rsidRPr="00213033">
        <w:rPr>
          <w:rFonts w:ascii="Times New Roman" w:eastAsia="Times New Roman" w:hAnsi="Times New Roman" w:cs="Times New Roman"/>
          <w:sz w:val="28"/>
          <w:szCs w:val="28"/>
          <w:lang w:eastAsia="ru-RU"/>
        </w:rPr>
        <w:t xml:space="preserve"> занятия способствуют решению основной задачи развитию всех сторон речевой деятельности, совершенствованию всех видов движений, развитию памяти, внимания, мышления. А использование элементов </w:t>
      </w:r>
      <w:proofErr w:type="spellStart"/>
      <w:r w:rsidRPr="00213033">
        <w:rPr>
          <w:rFonts w:ascii="Times New Roman" w:eastAsia="Times New Roman" w:hAnsi="Times New Roman" w:cs="Times New Roman"/>
          <w:sz w:val="28"/>
          <w:szCs w:val="28"/>
          <w:lang w:eastAsia="ru-RU"/>
        </w:rPr>
        <w:t>логоритмики</w:t>
      </w:r>
      <w:proofErr w:type="spellEnd"/>
      <w:r w:rsidRPr="00213033">
        <w:rPr>
          <w:rFonts w:ascii="Times New Roman" w:eastAsia="Times New Roman" w:hAnsi="Times New Roman" w:cs="Times New Roman"/>
          <w:sz w:val="28"/>
          <w:szCs w:val="28"/>
          <w:lang w:eastAsia="ru-RU"/>
        </w:rPr>
        <w:t xml:space="preserve"> на коррекционных занятиях посредством музыкально-эмоционального, двигательного и речевого воздействия способствуют преодолению речевой патологии и в конечном итоге социальной реабилитации детей.</w:t>
      </w:r>
    </w:p>
    <w:p w:rsidR="00653AC0" w:rsidRPr="00213033" w:rsidRDefault="00653AC0" w:rsidP="00213033">
      <w:pPr>
        <w:spacing w:line="240" w:lineRule="auto"/>
        <w:jc w:val="both"/>
        <w:rPr>
          <w:rFonts w:ascii="Times New Roman" w:hAnsi="Times New Roman" w:cs="Times New Roman"/>
          <w:sz w:val="28"/>
          <w:szCs w:val="28"/>
        </w:rPr>
      </w:pPr>
    </w:p>
    <w:sectPr w:rsidR="00653AC0" w:rsidRPr="002130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E761E"/>
    <w:multiLevelType w:val="multilevel"/>
    <w:tmpl w:val="4E60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C5"/>
    <w:rsid w:val="00213033"/>
    <w:rsid w:val="005E3518"/>
    <w:rsid w:val="00653AC0"/>
    <w:rsid w:val="00AA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1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2022-03-17T14:20:00Z</dcterms:created>
  <dcterms:modified xsi:type="dcterms:W3CDTF">2022-03-17T14:24:00Z</dcterms:modified>
</cp:coreProperties>
</file>