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C1" w:rsidRPr="00E86DC1" w:rsidRDefault="00E86DC1" w:rsidP="0053255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6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"Утром, днем и вечером"</w:t>
      </w:r>
    </w:p>
    <w:p w:rsidR="00E86DC1" w:rsidRPr="00E86DC1" w:rsidRDefault="00E86DC1" w:rsidP="0053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D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 ребенка различать и использовать в речи слова, обозначающие время.</w:t>
      </w:r>
    </w:p>
    <w:p w:rsidR="00E86DC1" w:rsidRPr="00E86DC1" w:rsidRDefault="00E86DC1" w:rsidP="0053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D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ребенку рассказать, как он провел день: что он делал утром, днем и вечером.</w:t>
      </w:r>
    </w:p>
    <w:p w:rsidR="00E86DC1" w:rsidRPr="00E86DC1" w:rsidRDefault="00532552" w:rsidP="0053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DC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7A579999" wp14:editId="0DAC7168">
            <wp:simplePos x="0" y="0"/>
            <wp:positionH relativeFrom="column">
              <wp:posOffset>6877050</wp:posOffset>
            </wp:positionH>
            <wp:positionV relativeFrom="paragraph">
              <wp:posOffset>361950</wp:posOffset>
            </wp:positionV>
            <wp:extent cx="1476375" cy="984250"/>
            <wp:effectExtent l="0" t="0" r="9525" b="6350"/>
            <wp:wrapTight wrapText="bothSides">
              <wp:wrapPolygon edited="0">
                <wp:start x="0" y="0"/>
                <wp:lineTo x="0" y="21321"/>
                <wp:lineTo x="21461" y="21321"/>
                <wp:lineTo x="21461" y="0"/>
                <wp:lineTo x="0" y="0"/>
              </wp:wrapPolygon>
            </wp:wrapTight>
            <wp:docPr id="8" name="Рисунок 8" descr="http://dar-baby.ru/images/games/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ar-baby.ru/images/games/28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DC1" w:rsidRPr="00E86D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E86DC1">
        <w:rPr>
          <w:sz w:val="24"/>
          <w:szCs w:val="24"/>
        </w:rPr>
        <w:t xml:space="preserve">Игра "Цепочка" 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Вам понадобятся: одноцветные проволочки.</w:t>
      </w:r>
    </w:p>
    <w:p w:rsidR="00E86DC1" w:rsidRDefault="00E86DC1" w:rsidP="00532552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E86DC1">
        <w:rPr>
          <w:b w:val="0"/>
          <w:sz w:val="24"/>
          <w:szCs w:val="24"/>
        </w:rPr>
        <w:t xml:space="preserve">Ход игры: Обратите внимание ребенка </w:t>
      </w:r>
      <w:proofErr w:type="gramStart"/>
      <w:r w:rsidRPr="00E86DC1">
        <w:rPr>
          <w:b w:val="0"/>
          <w:sz w:val="24"/>
          <w:szCs w:val="24"/>
        </w:rPr>
        <w:t>на  проволочки</w:t>
      </w:r>
      <w:proofErr w:type="gramEnd"/>
      <w:r w:rsidRPr="00E86DC1">
        <w:rPr>
          <w:b w:val="0"/>
          <w:sz w:val="24"/>
          <w:szCs w:val="24"/>
        </w:rPr>
        <w:t xml:space="preserve">, например, красного цвета. Покажите, как проволочка может сгибаться в колечко. Зацепите свое колечко за колечко малыша. Сделайте длинную цепочку. </w:t>
      </w: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E86DC1">
        <w:rPr>
          <w:sz w:val="24"/>
          <w:szCs w:val="24"/>
        </w:rPr>
        <w:t>Игра "Цветочная клумба"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Вам понадобится: разноцветный круг, разноцветные прищепки.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 xml:space="preserve"> Ход игры: Предложите </w:t>
      </w:r>
      <w:proofErr w:type="gramStart"/>
      <w:r w:rsidRPr="00E86DC1">
        <w:t>малышу  посадить</w:t>
      </w:r>
      <w:proofErr w:type="gramEnd"/>
      <w:r w:rsidRPr="00E86DC1">
        <w:t xml:space="preserve"> разноцветные цветы на клумбе. Какая серединка у цветочка, такие к ней подбираем и лепесточки. </w:t>
      </w:r>
      <w:r>
        <w:br/>
      </w: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E86DC1">
        <w:rPr>
          <w:sz w:val="24"/>
          <w:szCs w:val="24"/>
        </w:rPr>
        <w:t>Игра с пуговицами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  <w:jc w:val="both"/>
      </w:pPr>
      <w:r w:rsidRPr="00E86DC1">
        <w:t>Вам понадобится: Пуговицы разного диаметра, картинки предметов.</w:t>
      </w:r>
      <w:r w:rsidRPr="00E86DC1">
        <w:rPr>
          <w:noProof/>
        </w:rPr>
        <w:drawing>
          <wp:anchor distT="0" distB="0" distL="114300" distR="114300" simplePos="0" relativeHeight="251665408" behindDoc="1" locked="0" layoutInCell="1" allowOverlap="1" wp14:anchorId="5550CBDE" wp14:editId="17A9DBB1">
            <wp:simplePos x="0" y="0"/>
            <wp:positionH relativeFrom="column">
              <wp:posOffset>0</wp:posOffset>
            </wp:positionH>
            <wp:positionV relativeFrom="paragraph">
              <wp:posOffset>354965</wp:posOffset>
            </wp:positionV>
            <wp:extent cx="1500505" cy="985520"/>
            <wp:effectExtent l="0" t="0" r="4445" b="5080"/>
            <wp:wrapTight wrapText="bothSides">
              <wp:wrapPolygon edited="0">
                <wp:start x="0" y="0"/>
                <wp:lineTo x="0" y="21294"/>
                <wp:lineTo x="21390" y="21294"/>
                <wp:lineTo x="21390" y="0"/>
                <wp:lineTo x="0" y="0"/>
              </wp:wrapPolygon>
            </wp:wrapTight>
            <wp:docPr id="6" name="Рисунок 6" descr="http://dar-baby.ru/images/games/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ar-baby.ru/images/games/31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DC1">
        <w:br/>
      </w:r>
      <w:r w:rsidRPr="00E86DC1">
        <w:br/>
        <w:t xml:space="preserve">Ход игры: Подберите любые картинки (чайник, мишка, кастрюля, ваза с фруктами, кукла, стол и т.д.) Вырежьте из белой бумаги кружки разного диаметра: большие, поменьше и маленькие (ориентируйтесь на диаметр ваших пуговиц). Наклейте их на выбранные картинки. Показывая малышу картинку с белыми пятнами, попросите его </w:t>
      </w:r>
      <w:r w:rsidRPr="00E86DC1">
        <w:lastRenderedPageBreak/>
        <w:t>подобрать такую пуговку, чтобы она точно подошла под диаметр пятна. Используйте слова «большая пуговка», «пуговка поменьше», «маленькая пуговка».</w:t>
      </w:r>
      <w:r w:rsidRPr="00E86DC1">
        <w:br/>
      </w: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E86DC1">
        <w:rPr>
          <w:sz w:val="24"/>
          <w:szCs w:val="24"/>
        </w:rPr>
        <w:t>Игра "Собери водичку"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noProof/>
        </w:rPr>
        <w:drawing>
          <wp:anchor distT="0" distB="0" distL="114300" distR="114300" simplePos="0" relativeHeight="251664384" behindDoc="1" locked="0" layoutInCell="1" allowOverlap="1" wp14:anchorId="7F9154CC" wp14:editId="056F2381">
            <wp:simplePos x="0" y="0"/>
            <wp:positionH relativeFrom="column">
              <wp:align>left</wp:align>
            </wp:positionH>
            <wp:positionV relativeFrom="paragraph">
              <wp:posOffset>276225</wp:posOffset>
            </wp:positionV>
            <wp:extent cx="1582420" cy="1076325"/>
            <wp:effectExtent l="0" t="0" r="0" b="9525"/>
            <wp:wrapTight wrapText="bothSides">
              <wp:wrapPolygon edited="0">
                <wp:start x="0" y="0"/>
                <wp:lineTo x="0" y="21409"/>
                <wp:lineTo x="21323" y="21409"/>
                <wp:lineTo x="21323" y="0"/>
                <wp:lineTo x="0" y="0"/>
              </wp:wrapPolygon>
            </wp:wrapTight>
            <wp:docPr id="7" name="Рисунок 7" descr="http://dar-baby.ru/images/games/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ar-baby.ru/images/games/29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DC1">
        <w:t>Вам понадобится: губка, 2 миски, подкрашенная вода.</w:t>
      </w:r>
      <w:r w:rsidRPr="00E86DC1">
        <w:br/>
      </w:r>
      <w:r w:rsidRPr="00E86DC1">
        <w:br/>
        <w:t xml:space="preserve">Ход игры: Возьмите 2 миски и одну из них наполните подкрашенной водой. Попросите ребенка перелить воду из одной миски в другую с помощью губки. Игра будет более увлекательной, если озвучивать технику </w:t>
      </w:r>
      <w:proofErr w:type="gramStart"/>
      <w:r w:rsidRPr="00E86DC1">
        <w:t>переливания:</w:t>
      </w:r>
      <w:r w:rsidRPr="00E86DC1">
        <w:br/>
        <w:t>Сопровождайте</w:t>
      </w:r>
      <w:proofErr w:type="gramEnd"/>
      <w:r w:rsidRPr="00E86DC1">
        <w:t xml:space="preserve"> игру словами:</w:t>
      </w:r>
    </w:p>
    <w:p w:rsidR="00E86DC1" w:rsidRPr="00532552" w:rsidRDefault="00E86DC1" w:rsidP="00532552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532552">
        <w:rPr>
          <w:i/>
        </w:rPr>
        <w:t xml:space="preserve">Опускаем губку в </w:t>
      </w:r>
      <w:proofErr w:type="gramStart"/>
      <w:r w:rsidRPr="00532552">
        <w:rPr>
          <w:i/>
        </w:rPr>
        <w:t>воду,</w:t>
      </w:r>
      <w:r w:rsidRPr="00532552">
        <w:rPr>
          <w:i/>
        </w:rPr>
        <w:br/>
        <w:t>Подождем</w:t>
      </w:r>
      <w:proofErr w:type="gramEnd"/>
      <w:r w:rsidRPr="00532552">
        <w:rPr>
          <w:i/>
        </w:rPr>
        <w:t>, наберем,</w:t>
      </w:r>
      <w:r w:rsidRPr="00532552">
        <w:rPr>
          <w:i/>
        </w:rPr>
        <w:br/>
        <w:t>Переносим, отжимаем.</w:t>
      </w:r>
      <w:r w:rsidRPr="00532552">
        <w:rPr>
          <w:i/>
        </w:rPr>
        <w:br/>
        <w:t>Так с водичкой мы играем.</w:t>
      </w:r>
      <w:r w:rsidRPr="00532552">
        <w:rPr>
          <w:i/>
        </w:rPr>
        <w:br/>
        <w:t>Игру можно закончить словами: </w:t>
      </w:r>
      <w:r w:rsidRPr="00532552">
        <w:rPr>
          <w:i/>
        </w:rPr>
        <w:br/>
        <w:t>Все до капли собираем</w:t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E86DC1">
        <w:rPr>
          <w:sz w:val="24"/>
          <w:szCs w:val="24"/>
        </w:rPr>
        <w:t>Игра "Следы на дорожке"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Вам понадобится: пластилин, фасоль двух видов.</w:t>
      </w:r>
      <w:r w:rsidRPr="00E86DC1">
        <w:br/>
        <w:t>Ход игры: предложите малышу скатать из пластилина «колбаску». Положите ее на доске и придавите пальчиками, чтобы получилась дорожка. Покажите, как на дорожке появляются следы от маленькой белой фасоли (следы зайки). Спросите малыша, кого еще можно встретить в лесу? На другой дорожке выложите следы медведя (большая фасоль). А на третьей дорожке помогите малышу установить закономерность.</w:t>
      </w:r>
      <w:r w:rsidRPr="00E86DC1">
        <w:br/>
      </w:r>
      <w:r w:rsidRPr="00E86DC1">
        <w:br/>
        <w:t>Зайка по лесу скакал и следы нам оставлял</w:t>
      </w:r>
      <w:r w:rsidRPr="00E86DC1">
        <w:br/>
        <w:t xml:space="preserve">Маленькие, белые. Разве зайки </w:t>
      </w:r>
      <w:proofErr w:type="gramStart"/>
      <w:r w:rsidRPr="00E86DC1">
        <w:t>смелые?</w:t>
      </w:r>
      <w:r w:rsidRPr="00E86DC1">
        <w:br/>
        <w:t>Мишка</w:t>
      </w:r>
      <w:proofErr w:type="gramEnd"/>
      <w:r w:rsidRPr="00E86DC1">
        <w:t xml:space="preserve"> по лесу ходил,</w:t>
      </w:r>
      <w:r w:rsidRPr="00E86DC1">
        <w:br/>
        <w:t>Мишка тоже наследил.</w:t>
      </w:r>
      <w:r w:rsidRPr="00E86DC1">
        <w:br/>
        <w:t>Топ да топ - идет медведь...</w:t>
      </w:r>
      <w:r w:rsidRPr="00E86DC1">
        <w:br/>
        <w:t>Никому нельзя шуметь!</w:t>
      </w:r>
    </w:p>
    <w:p w:rsidR="00532552" w:rsidRPr="00532552" w:rsidRDefault="00E86DC1" w:rsidP="00532552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532552">
        <w:rPr>
          <w:b w:val="0"/>
          <w:sz w:val="24"/>
          <w:szCs w:val="24"/>
        </w:rPr>
        <w:t>Зайка с мишкой повстречались,</w:t>
      </w:r>
      <w:r w:rsidRPr="00532552">
        <w:rPr>
          <w:rStyle w:val="apple-converted-space"/>
          <w:b w:val="0"/>
          <w:sz w:val="24"/>
          <w:szCs w:val="24"/>
        </w:rPr>
        <w:t> </w:t>
      </w:r>
      <w:r w:rsidRPr="00532552">
        <w:rPr>
          <w:b w:val="0"/>
          <w:sz w:val="24"/>
          <w:szCs w:val="24"/>
        </w:rPr>
        <w:br/>
      </w:r>
      <w:proofErr w:type="gramStart"/>
      <w:r w:rsidRPr="00532552">
        <w:rPr>
          <w:b w:val="0"/>
          <w:sz w:val="24"/>
          <w:szCs w:val="24"/>
        </w:rPr>
        <w:t>Вместе</w:t>
      </w:r>
      <w:proofErr w:type="gramEnd"/>
      <w:r w:rsidRPr="00532552">
        <w:rPr>
          <w:b w:val="0"/>
          <w:sz w:val="24"/>
          <w:szCs w:val="24"/>
        </w:rPr>
        <w:t xml:space="preserve"> весело игрались.</w:t>
      </w:r>
      <w:r w:rsidRPr="00532552">
        <w:rPr>
          <w:b w:val="0"/>
          <w:sz w:val="24"/>
          <w:szCs w:val="24"/>
        </w:rPr>
        <w:br/>
        <w:t>Посмотри, посмотри, их следы мне покажи!</w:t>
      </w:r>
    </w:p>
    <w:p w:rsidR="00532552" w:rsidRPr="00E86DC1" w:rsidRDefault="00E86DC1" w:rsidP="00532552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E86DC1">
        <w:rPr>
          <w:sz w:val="24"/>
          <w:szCs w:val="24"/>
        </w:rPr>
        <w:br/>
      </w:r>
      <w:r w:rsidR="00532552" w:rsidRPr="00E86DC1">
        <w:rPr>
          <w:sz w:val="24"/>
          <w:szCs w:val="24"/>
        </w:rPr>
        <w:t>Игра "Разноцветные колючки"</w:t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  <w:jc w:val="center"/>
      </w:pPr>
      <w:r w:rsidRPr="00E86DC1">
        <w:rPr>
          <w:noProof/>
        </w:rPr>
        <w:drawing>
          <wp:anchor distT="0" distB="0" distL="114300" distR="114300" simplePos="0" relativeHeight="251675648" behindDoc="1" locked="0" layoutInCell="1" allowOverlap="1" wp14:anchorId="56539CDE" wp14:editId="60B5E037">
            <wp:simplePos x="0" y="0"/>
            <wp:positionH relativeFrom="column">
              <wp:posOffset>40640</wp:posOffset>
            </wp:positionH>
            <wp:positionV relativeFrom="paragraph">
              <wp:posOffset>45720</wp:posOffset>
            </wp:positionV>
            <wp:extent cx="1658095" cy="961695"/>
            <wp:effectExtent l="0" t="0" r="0" b="0"/>
            <wp:wrapTight wrapText="bothSides">
              <wp:wrapPolygon edited="0">
                <wp:start x="0" y="0"/>
                <wp:lineTo x="0" y="20972"/>
                <wp:lineTo x="21344" y="20972"/>
                <wp:lineTo x="21344" y="0"/>
                <wp:lineTo x="0" y="0"/>
              </wp:wrapPolygon>
            </wp:wrapTight>
            <wp:docPr id="12" name="Рисунок 12" descr="http://dar-baby.ru/images/games/dlyadoma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ar-baby.ru/images/games/dlyadoma/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095" cy="9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  <w:jc w:val="both"/>
      </w:pPr>
      <w:r w:rsidRPr="00E86DC1">
        <w:t xml:space="preserve">Вам понадобится: дуршлаг, короткая пушистая разноцветная проволока, </w:t>
      </w:r>
      <w:r>
        <w:t xml:space="preserve">трубочки, </w:t>
      </w:r>
      <w:r w:rsidRPr="00E86DC1">
        <w:t>бумага.</w:t>
      </w:r>
      <w:r w:rsidRPr="00E86DC1">
        <w:br/>
      </w:r>
      <w:r w:rsidRPr="00E86DC1">
        <w:br/>
        <w:t>Ход игры: Переверните дуршлаг дырочками вверх, закрепите мордочку из бумаги и скажите ребенку: «К нам пришел очень грустный ежик. А грустит он потому, что потерял свои колючки. Подарим ежику цветные колючки, и он сразу станет веселым». Затем покажите малышу, как можно просовывать цветные проволоки в дырочки, уточняйте при этом цвет колючек.</w:t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 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E86DC1">
        <w:lastRenderedPageBreak/>
        <w:br/>
      </w:r>
      <w:r w:rsidRPr="00E86DC1">
        <w:rPr>
          <w:b/>
        </w:rPr>
        <w:t>Игра с клубком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rStyle w:val="a5"/>
        </w:rPr>
        <w:t>1 вариант.</w:t>
      </w:r>
      <w:r w:rsidRPr="00E86DC1">
        <w:br/>
        <w:t>Цель: закрепляем понятия «далеко», «длинный», развиваем мелкую моторику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 w:rsidRPr="00E86DC1">
        <w:t>и круговые движения кистью.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  <w:jc w:val="center"/>
      </w:pPr>
      <w:r w:rsidRPr="00E86DC1">
        <w:rPr>
          <w:noProof/>
        </w:rPr>
        <w:drawing>
          <wp:anchor distT="0" distB="0" distL="114300" distR="114300" simplePos="0" relativeHeight="251663360" behindDoc="1" locked="0" layoutInCell="1" allowOverlap="1" wp14:anchorId="720417E6" wp14:editId="2215BE74">
            <wp:simplePos x="0" y="0"/>
            <wp:positionH relativeFrom="margin">
              <wp:align>left</wp:align>
            </wp:positionH>
            <wp:positionV relativeFrom="paragraph">
              <wp:posOffset>2244</wp:posOffset>
            </wp:positionV>
            <wp:extent cx="1883352" cy="1104900"/>
            <wp:effectExtent l="0" t="0" r="3175" b="0"/>
            <wp:wrapTight wrapText="bothSides">
              <wp:wrapPolygon edited="0">
                <wp:start x="0" y="0"/>
                <wp:lineTo x="0" y="21228"/>
                <wp:lineTo x="21418" y="21228"/>
                <wp:lineTo x="21418" y="0"/>
                <wp:lineTo x="0" y="0"/>
              </wp:wrapPolygon>
            </wp:wrapTight>
            <wp:docPr id="9" name="Рисунок 9" descr="http://dar-baby.ru/images/games/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ar-baby.ru/images/games/27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352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DC1">
        <w:t>Вам понадобится: клубок ниток.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Ход игры: Покажите ребенку, как можно катать клубок. Придерживая кончик нитки, бросьте клубок далеко, затем попросите малыша пройти по ниточке к клубку и смотать длинную нитку обратно в клубок.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rStyle w:val="a5"/>
        </w:rPr>
        <w:t>2 вариант.</w:t>
      </w:r>
      <w:r w:rsidRPr="00E86DC1">
        <w:br/>
        <w:t>Цель: Учим определять местоположение предмета в пространстве, развиваем м/моторику и круговые движения кистью.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Вам понадобится: клубок ниток.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Ход игры: Придерживая кончик нитки, бросьте клубок далеко от себя. Поинтересуйтесь, куда закатился клубок? (под стол, под стул…) Где клубок остановился? (около кровати, около тумбочки…) и т.д. Затем предложите малышу пройти по ниточке и скатать всю нить обратно в клубок.</w:t>
      </w:r>
    </w:p>
    <w:p w:rsid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 xml:space="preserve">Сопровождайте игру </w:t>
      </w:r>
      <w:proofErr w:type="gramStart"/>
      <w:r w:rsidRPr="00E86DC1">
        <w:t>словами:</w:t>
      </w:r>
      <w:r w:rsidRPr="00E86DC1">
        <w:br/>
        <w:t>Как</w:t>
      </w:r>
      <w:proofErr w:type="gramEnd"/>
      <w:r w:rsidRPr="00E86DC1">
        <w:t xml:space="preserve"> котенок я играю - далеко клубок кидаю,</w:t>
      </w:r>
      <w:r w:rsidRPr="00E86DC1">
        <w:br/>
        <w:t>Где клубок, отвечай и по ниточке шагай!</w:t>
      </w:r>
      <w:r w:rsidRPr="00E86DC1">
        <w:br/>
        <w:t>Там клубочек свой найдешь, ниточку в клубок вернешь!</w:t>
      </w:r>
    </w:p>
    <w:p w:rsidR="00532552" w:rsidRDefault="00532552" w:rsidP="00532552">
      <w:pPr>
        <w:pStyle w:val="a3"/>
        <w:shd w:val="clear" w:color="auto" w:fill="FFFFFF"/>
        <w:spacing w:before="0" w:beforeAutospacing="0" w:after="0" w:afterAutospacing="0"/>
      </w:pP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E86DC1">
        <w:rPr>
          <w:sz w:val="24"/>
          <w:szCs w:val="24"/>
        </w:rPr>
        <w:lastRenderedPageBreak/>
        <w:t xml:space="preserve">Игра "Разноцветные письма" 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  <w:jc w:val="center"/>
      </w:pPr>
      <w:r w:rsidRPr="00E86DC1">
        <w:rPr>
          <w:noProof/>
        </w:rPr>
        <w:drawing>
          <wp:anchor distT="0" distB="0" distL="114300" distR="114300" simplePos="0" relativeHeight="251662336" behindDoc="1" locked="0" layoutInCell="1" allowOverlap="1" wp14:anchorId="10D2E1EB" wp14:editId="0531B02B">
            <wp:simplePos x="0" y="0"/>
            <wp:positionH relativeFrom="column">
              <wp:align>left</wp:align>
            </wp:positionH>
            <wp:positionV relativeFrom="paragraph">
              <wp:posOffset>83820</wp:posOffset>
            </wp:positionV>
            <wp:extent cx="1227385" cy="1656970"/>
            <wp:effectExtent l="0" t="0" r="0" b="635"/>
            <wp:wrapTight wrapText="bothSides">
              <wp:wrapPolygon edited="0">
                <wp:start x="0" y="0"/>
                <wp:lineTo x="0" y="21360"/>
                <wp:lineTo x="21130" y="21360"/>
                <wp:lineTo x="21130" y="0"/>
                <wp:lineTo x="0" y="0"/>
              </wp:wrapPolygon>
            </wp:wrapTight>
            <wp:docPr id="10" name="Рисунок 10" descr="http://dar-baby.ru/images/games/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ar-baby.ru/images/games/1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385" cy="16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rStyle w:val="a5"/>
        </w:rPr>
        <w:t>1 вариант</w:t>
      </w:r>
      <w:r w:rsidRPr="00E86DC1">
        <w:br/>
        <w:t>Цель: учимся выделять 2 признака предмета – цвет и величину, развиваем мелкую моторику.</w:t>
      </w:r>
      <w:r w:rsidRPr="00E86DC1">
        <w:br/>
        <w:t>Вам понадобится: коробка из-под обуви, цветной двухсторонний картон.</w:t>
      </w:r>
      <w:r w:rsidRPr="00E86DC1">
        <w:br/>
        <w:t>Ход игры: Чтобы начать игру, нужно изготовить «письма-конверты»: из двухстороннего картона вырежьте прямоугольники большие и маленькие. Снимите крышку с коробки и сделайте в ней горизонтальную прорезь по диаметру ваших «писем». Такую крышку вставьте вертикально внутри другой части коробки по ширине, а «письма» положите рядом, снаружи коробки. Предложите малышу отправить вам письмо: «Я хочу получить красное большое письмо». Малыш должен найти красный большой «конвертик» и протолкнуть его в прорезь. «Ура! Я получила красное большое письмо</w:t>
      </w:r>
      <w:proofErr w:type="gramStart"/>
      <w:r w:rsidRPr="00E86DC1">
        <w:t>!»</w:t>
      </w:r>
      <w:r w:rsidRPr="00E86DC1">
        <w:br/>
        <w:t>Сопровождайте</w:t>
      </w:r>
      <w:proofErr w:type="gramEnd"/>
      <w:r w:rsidRPr="00E86DC1">
        <w:t xml:space="preserve"> игру словами: </w:t>
      </w:r>
      <w:r w:rsidRPr="00E86DC1">
        <w:br/>
        <w:t>Будем мы с тобой играть, </w:t>
      </w:r>
      <w:r w:rsidRPr="00E86DC1">
        <w:br/>
        <w:t>Будем письма отправлять: Красное большое - вот я жду какое!</w:t>
      </w:r>
      <w:r w:rsidRPr="00E86DC1">
        <w:br/>
        <w:t xml:space="preserve">Ура! Я получила красное большое </w:t>
      </w:r>
      <w:proofErr w:type="gramStart"/>
      <w:r w:rsidRPr="00E86DC1">
        <w:t>письмо!</w:t>
      </w:r>
      <w:r w:rsidRPr="00E86DC1">
        <w:br/>
        <w:t>Рекомендации</w:t>
      </w:r>
      <w:proofErr w:type="gramEnd"/>
      <w:r w:rsidRPr="00E86DC1">
        <w:t xml:space="preserve">: </w:t>
      </w:r>
      <w:r w:rsidRPr="00532552">
        <w:rPr>
          <w:rStyle w:val="a4"/>
          <w:sz w:val="22"/>
          <w:szCs w:val="22"/>
        </w:rPr>
        <w:t>Если малыш на слух не выделяет цвет, прорезей нужно сделать больше - по количеству</w:t>
      </w:r>
      <w:r w:rsidRPr="00E86DC1">
        <w:rPr>
          <w:rStyle w:val="a4"/>
        </w:rPr>
        <w:t xml:space="preserve"> разноцветных писем - и обвести прорези цветными фломастерами. </w:t>
      </w:r>
      <w:r w:rsidRPr="00E86DC1">
        <w:br/>
      </w:r>
    </w:p>
    <w:p w:rsidR="00E86DC1" w:rsidRDefault="00E86DC1" w:rsidP="00532552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E86DC1">
        <w:rPr>
          <w:sz w:val="24"/>
          <w:szCs w:val="24"/>
        </w:rPr>
        <w:lastRenderedPageBreak/>
        <w:t>Игра "Пустой - полный"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E86DC1" w:rsidRPr="00E86DC1" w:rsidRDefault="00532552" w:rsidP="00532552">
      <w:pPr>
        <w:pStyle w:val="a3"/>
        <w:shd w:val="clear" w:color="auto" w:fill="FFFFFF"/>
        <w:spacing w:before="0" w:beforeAutospacing="0" w:after="0" w:afterAutospacing="0"/>
        <w:jc w:val="both"/>
      </w:pPr>
      <w:r w:rsidRPr="00E86DC1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C722B84" wp14:editId="42FC5553">
            <wp:simplePos x="0" y="0"/>
            <wp:positionH relativeFrom="column">
              <wp:posOffset>2540</wp:posOffset>
            </wp:positionH>
            <wp:positionV relativeFrom="paragraph">
              <wp:posOffset>72390</wp:posOffset>
            </wp:positionV>
            <wp:extent cx="1495425" cy="966470"/>
            <wp:effectExtent l="0" t="0" r="9525" b="5080"/>
            <wp:wrapTight wrapText="bothSides">
              <wp:wrapPolygon edited="0">
                <wp:start x="0" y="0"/>
                <wp:lineTo x="0" y="21288"/>
                <wp:lineTo x="21462" y="21288"/>
                <wp:lineTo x="21462" y="0"/>
                <wp:lineTo x="0" y="0"/>
              </wp:wrapPolygon>
            </wp:wrapTight>
            <wp:docPr id="13" name="Рисунок 13" descr="http://dar-baby.ru/images/games/dlyadoma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ar-baby.ru/images/games/dlyadoma/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DC1" w:rsidRPr="00E86DC1">
        <w:t xml:space="preserve">Покажите малышу две одинаковые прозрачные миски (коробочки, баночки).  Наполните одну миску крупной фасолью. Обратите внимание малыша на то, что одна миска </w:t>
      </w:r>
      <w:r w:rsidR="00E86DC1" w:rsidRPr="00E86DC1">
        <w:rPr>
          <w:rStyle w:val="a5"/>
        </w:rPr>
        <w:t>пустая</w:t>
      </w:r>
      <w:r w:rsidR="00E86DC1" w:rsidRPr="00E86DC1">
        <w:t xml:space="preserve">, а другая </w:t>
      </w:r>
      <w:r w:rsidR="00E86DC1" w:rsidRPr="00E86DC1">
        <w:rPr>
          <w:rStyle w:val="a5"/>
        </w:rPr>
        <w:t>полная</w:t>
      </w:r>
      <w:r w:rsidR="00E86DC1" w:rsidRPr="00E86DC1">
        <w:t xml:space="preserve">. Учите малыша захватывать фасоль кистью и перекладывать её из одной миски в другую. Во время игры не оставляйте ребенка одного, </w:t>
      </w:r>
      <w:proofErr w:type="gramStart"/>
      <w:r w:rsidR="00E86DC1" w:rsidRPr="00E86DC1">
        <w:t>следите  чтобы</w:t>
      </w:r>
      <w:proofErr w:type="gramEnd"/>
      <w:r w:rsidR="00E86DC1" w:rsidRPr="00E86DC1">
        <w:t xml:space="preserve"> он не тянул фасоль в рот.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 </w:t>
      </w: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E86DC1">
        <w:rPr>
          <w:sz w:val="24"/>
          <w:szCs w:val="24"/>
        </w:rPr>
        <w:t>Игра "Помощники"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E86DC1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noProof/>
        </w:rPr>
        <w:drawing>
          <wp:anchor distT="0" distB="0" distL="114300" distR="114300" simplePos="0" relativeHeight="251668480" behindDoc="0" locked="0" layoutInCell="1" allowOverlap="1" wp14:anchorId="7E06918D" wp14:editId="5D0ABFD0">
            <wp:simplePos x="0" y="0"/>
            <wp:positionH relativeFrom="column">
              <wp:align>left</wp:align>
            </wp:positionH>
            <wp:positionV relativeFrom="paragraph">
              <wp:posOffset>139065</wp:posOffset>
            </wp:positionV>
            <wp:extent cx="2324100" cy="681736"/>
            <wp:effectExtent l="0" t="0" r="0" b="4445"/>
            <wp:wrapSquare wrapText="bothSides"/>
            <wp:docPr id="15" name="Рисунок 15" descr="http://dar-baby.ru/images/games/dlyadoma/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ar-baby.ru/images/games/dlyadoma/1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8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DC1" w:rsidRPr="00E86DC1">
        <w:t>Вам понадобится: заготовки одежды (вырезанные из цветной 2-сторонней бумаги или из журналов), прищепки, веревка.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 xml:space="preserve">Ход игры: Привяжите веревку между ножками стола или между ручками шкафчика и </w:t>
      </w:r>
      <w:proofErr w:type="gramStart"/>
      <w:r w:rsidRPr="00E86DC1">
        <w:t>попросите  малыша</w:t>
      </w:r>
      <w:proofErr w:type="gramEnd"/>
      <w:r w:rsidRPr="00E86DC1">
        <w:t xml:space="preserve"> стать вашим помощником - развесить одежду. Для детей постарше можно закреплять понятия, что повесили первым, что вторым, что третьим, а также упражнять ребенка в употреблении предлогов «за», «перед», «между».</w:t>
      </w:r>
    </w:p>
    <w:p w:rsidR="00E86DC1" w:rsidRDefault="00E86DC1" w:rsidP="00532552">
      <w:pPr>
        <w:pStyle w:val="a3"/>
        <w:shd w:val="clear" w:color="auto" w:fill="FFFFFF"/>
        <w:spacing w:before="0" w:beforeAutospacing="0" w:after="0" w:afterAutospacing="0"/>
      </w:pPr>
    </w:p>
    <w:p w:rsidR="00532552" w:rsidRDefault="00532552" w:rsidP="00532552">
      <w:pPr>
        <w:pStyle w:val="a3"/>
        <w:shd w:val="clear" w:color="auto" w:fill="FFFFFF"/>
        <w:spacing w:before="0" w:beforeAutospacing="0" w:after="0" w:afterAutospacing="0"/>
      </w:pPr>
    </w:p>
    <w:p w:rsidR="00532552" w:rsidRDefault="00532552" w:rsidP="00532552">
      <w:pPr>
        <w:pStyle w:val="a3"/>
        <w:shd w:val="clear" w:color="auto" w:fill="FFFFFF"/>
        <w:spacing w:before="0" w:beforeAutospacing="0" w:after="0" w:afterAutospacing="0"/>
      </w:pP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E86DC1">
        <w:rPr>
          <w:sz w:val="24"/>
          <w:szCs w:val="24"/>
        </w:rPr>
        <w:lastRenderedPageBreak/>
        <w:t>Игра «Паровозик»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E86DC1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noProof/>
        </w:rPr>
        <w:drawing>
          <wp:anchor distT="0" distB="0" distL="114300" distR="114300" simplePos="0" relativeHeight="251659264" behindDoc="1" locked="0" layoutInCell="1" allowOverlap="1" wp14:anchorId="7C53DD82" wp14:editId="3865C5B4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495425" cy="996950"/>
            <wp:effectExtent l="0" t="0" r="0" b="0"/>
            <wp:wrapTight wrapText="bothSides">
              <wp:wrapPolygon edited="0">
                <wp:start x="0" y="0"/>
                <wp:lineTo x="0" y="21050"/>
                <wp:lineTo x="21187" y="21050"/>
                <wp:lineTo x="21187" y="0"/>
                <wp:lineTo x="0" y="0"/>
              </wp:wrapPolygon>
            </wp:wrapTight>
            <wp:docPr id="16" name="Рисунок 16" descr="http://dar-baby.ru/images/games/naulice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ar-baby.ru/images/games/naulice/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153" cy="100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DC1" w:rsidRPr="00E86DC1">
        <w:rPr>
          <w:rStyle w:val="a5"/>
        </w:rPr>
        <w:t>Цель</w:t>
      </w:r>
      <w:r w:rsidR="00E86DC1" w:rsidRPr="00E86DC1">
        <w:t>: учить устанавливать закономерность.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rStyle w:val="a5"/>
        </w:rPr>
        <w:t>Вам понадобится</w:t>
      </w:r>
      <w:r w:rsidRPr="00E86DC1">
        <w:t xml:space="preserve">: нарисованный паровозик, блоки </w:t>
      </w:r>
      <w:proofErr w:type="spellStart"/>
      <w:r w:rsidRPr="00E86DC1">
        <w:t>Дьенеша</w:t>
      </w:r>
      <w:proofErr w:type="spellEnd"/>
      <w:r w:rsidRPr="00E86DC1">
        <w:t>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Ход игры: Выложите перед малышом ряд фигур, чередуя их по цвету: красный, желтый, красный, желтый и т.д. (можно чередовать по форме, размеру и толщине). Предложите ему собрать длинный поезд, продолжив ряд.</w:t>
      </w: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E86DC1">
        <w:rPr>
          <w:sz w:val="24"/>
          <w:szCs w:val="24"/>
        </w:rPr>
        <w:t>Игра «Раздели игрушки»</w:t>
      </w:r>
    </w:p>
    <w:p w:rsidR="00E86DC1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noProof/>
        </w:rPr>
        <w:drawing>
          <wp:anchor distT="0" distB="0" distL="114300" distR="114300" simplePos="0" relativeHeight="251667456" behindDoc="1" locked="0" layoutInCell="1" allowOverlap="1" wp14:anchorId="5E113FF4" wp14:editId="56CF6F1F">
            <wp:simplePos x="0" y="0"/>
            <wp:positionH relativeFrom="column">
              <wp:posOffset>47625</wp:posOffset>
            </wp:positionH>
            <wp:positionV relativeFrom="paragraph">
              <wp:posOffset>40640</wp:posOffset>
            </wp:positionV>
            <wp:extent cx="1390650" cy="927100"/>
            <wp:effectExtent l="0" t="0" r="0" b="6350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7" name="Рисунок 17" descr="http://dar-baby.ru/images/games/naulice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dar-baby.ru/images/games/naulice/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DC1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1D7E5D9" wp14:editId="0299AFF8">
            <wp:simplePos x="0" y="0"/>
            <wp:positionH relativeFrom="column">
              <wp:posOffset>3398520</wp:posOffset>
            </wp:positionH>
            <wp:positionV relativeFrom="paragraph">
              <wp:posOffset>186055</wp:posOffset>
            </wp:positionV>
            <wp:extent cx="711200" cy="982345"/>
            <wp:effectExtent l="0" t="0" r="0" b="8255"/>
            <wp:wrapTight wrapText="bothSides">
              <wp:wrapPolygon edited="0">
                <wp:start x="0" y="0"/>
                <wp:lineTo x="0" y="21363"/>
                <wp:lineTo x="20829" y="21363"/>
                <wp:lineTo x="20829" y="0"/>
                <wp:lineTo x="0" y="0"/>
              </wp:wrapPolygon>
            </wp:wrapTight>
            <wp:docPr id="5" name="Рисунок 5" descr="http://dar-baby.ru/images/games/dlyadoma/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r-baby.ru/images/games/dlyadoma/1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DC1" w:rsidRPr="00E86DC1">
        <w:rPr>
          <w:rStyle w:val="a5"/>
        </w:rPr>
        <w:t>Цель</w:t>
      </w:r>
      <w:r w:rsidR="00E86DC1" w:rsidRPr="00E86DC1">
        <w:t>: учить различать форму.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rStyle w:val="a5"/>
        </w:rPr>
        <w:t>Вам понадобится</w:t>
      </w:r>
      <w:r w:rsidRPr="00E86DC1">
        <w:t>: 2 веревочки (нитки, обручи), блоки, 2 мягкие игрушки.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Ход игры: Покажите ребенку 2 игрушки, предварительно посадив их в кружок, сделанный из веревки (или внутрь обруча), и скажите, что зверушки грустят, потому что не могут поделить игрушки. Зайка любит только квадратные игрушки, а Слоненок - только прямоугольные. Ребенок должен, ориентируясь на форму, разложить игрушки зверушкам.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rStyle w:val="a5"/>
        </w:rPr>
        <w:t>Цель</w:t>
      </w:r>
      <w:r w:rsidRPr="00E86DC1">
        <w:t>: учить выделять 2 признака- цвет и форму.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 xml:space="preserve">Ход игры: Предварительно отберите все красные, синие и желтые прямоугольники и квадраты. Предложите малышу разделить фигурки между игрушками так, чтобы у </w:t>
      </w:r>
      <w:r w:rsidRPr="00E86DC1">
        <w:lastRenderedPageBreak/>
        <w:t>котенка были все красные фигурки, а у щеночка все квадратные. Спросите малыша, какие игрушки оказались у котенка, какие у щенка. В какие игрушки могут играть они вместе?</w:t>
      </w:r>
    </w:p>
    <w:p w:rsid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Если в игру включится третий персонаж, то малышу нужно будет распределить фигурки по трем признакам (цвет, форма и размер</w:t>
      </w:r>
      <w:proofErr w:type="gramStart"/>
      <w:r w:rsidRPr="00E86DC1">
        <w:t>).Играть</w:t>
      </w:r>
      <w:proofErr w:type="gramEnd"/>
      <w:r w:rsidRPr="00E86DC1">
        <w:t xml:space="preserve"> будет интересней, если присоединяться бабушки </w:t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E86DC1">
        <w:rPr>
          <w:sz w:val="24"/>
          <w:szCs w:val="24"/>
        </w:rPr>
        <w:t>Игра "Покорми птичек"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rStyle w:val="a5"/>
        </w:rPr>
        <w:t xml:space="preserve">1 вариант (от года до двух </w:t>
      </w:r>
      <w:proofErr w:type="gramStart"/>
      <w:r w:rsidRPr="00E86DC1">
        <w:rPr>
          <w:rStyle w:val="a5"/>
        </w:rPr>
        <w:t>лет)</w:t>
      </w:r>
      <w:r w:rsidRPr="00E86DC1">
        <w:br/>
        <w:t>Вам</w:t>
      </w:r>
      <w:proofErr w:type="gramEnd"/>
      <w:r w:rsidRPr="00E86DC1">
        <w:t xml:space="preserve"> понадобится: 2 тарелочки, горох, семечки.</w:t>
      </w:r>
      <w:r w:rsidRPr="00E86DC1">
        <w:br/>
        <w:t>Ход игры: Смешайте в одной тарелочке горсть гороха и щепотку семечек, предложите ребенку отобрать только семечки. Учите малыша захватывать семечку тремя пальцами.</w:t>
      </w:r>
      <w:r w:rsidRPr="00E86DC1">
        <w:br/>
      </w:r>
      <w:r w:rsidRPr="00E86DC1">
        <w:br/>
        <w:t xml:space="preserve">Сопровождайте игру </w:t>
      </w:r>
      <w:proofErr w:type="gramStart"/>
      <w:r w:rsidRPr="00E86DC1">
        <w:t>словами:</w:t>
      </w:r>
      <w:r w:rsidRPr="00E86DC1">
        <w:br/>
        <w:t>На</w:t>
      </w:r>
      <w:proofErr w:type="gramEnd"/>
      <w:r w:rsidRPr="00E86DC1">
        <w:t xml:space="preserve"> тарелочку смотри, корм для птичек отбери:</w:t>
      </w:r>
      <w:r w:rsidRPr="00E86DC1">
        <w:br/>
        <w:t>Раз - я, два- ты! Только семечки нужны.</w:t>
      </w:r>
      <w:r w:rsidRPr="00E86DC1">
        <w:br/>
        <w:t>Семечки потом возьмем и в кормушку отнесем.</w:t>
      </w:r>
      <w:r w:rsidRPr="00E86DC1">
        <w:br/>
      </w:r>
      <w:r w:rsidRPr="00E86DC1">
        <w:rPr>
          <w:rStyle w:val="a4"/>
        </w:rPr>
        <w:t>Примечание: играть можно как правой, так и левой рукой.</w:t>
      </w:r>
      <w:r w:rsidRPr="00E86DC1">
        <w:br/>
      </w:r>
      <w:r w:rsidRPr="00E86DC1">
        <w:rPr>
          <w:rStyle w:val="a5"/>
        </w:rPr>
        <w:t>2 вариант - двое детей (от двух до пяти лет) </w:t>
      </w:r>
      <w:r w:rsidRPr="00E86DC1">
        <w:br/>
        <w:t>Цель: развиваем мелкую моторику, внимание, мышление, учимся играть в коллективе.</w:t>
      </w:r>
      <w:r w:rsidRPr="00E86DC1">
        <w:br/>
        <w:t>Вам понадобится: горох, семечки, палочки для суши.</w:t>
      </w:r>
      <w:r w:rsidRPr="00E86DC1">
        <w:br/>
      </w:r>
      <w:r w:rsidRPr="00E86DC1">
        <w:lastRenderedPageBreak/>
        <w:t>Ход игры: Смешайте в одной тарелочке горсть гороха и щепотку семечек. Высыпьте все содержимое на стол. Попросите детей палочками отобрать только семечки и придвинуть их к себе. У кого семечек окажется больше, тот и победил.</w:t>
      </w:r>
      <w:r w:rsidRPr="00E86DC1">
        <w:br/>
      </w:r>
      <w:r w:rsidRPr="00E86DC1">
        <w:br/>
      </w:r>
      <w:r w:rsidRPr="00E86DC1">
        <w:rPr>
          <w:noProof/>
        </w:rPr>
        <w:drawing>
          <wp:inline distT="0" distB="0" distL="0" distR="0" wp14:anchorId="43693BDC" wp14:editId="372A2F14">
            <wp:extent cx="1514475" cy="1009650"/>
            <wp:effectExtent l="0" t="0" r="9525" b="0"/>
            <wp:docPr id="3" name="Рисунок 3" descr="http://dar-baby.ru/images/games/dlyadoma/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ar-baby.ru/images/games/dlyadoma/1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rStyle w:val="a5"/>
        </w:rPr>
        <w:t xml:space="preserve">3 вариант (от трех до 6 </w:t>
      </w:r>
      <w:proofErr w:type="gramStart"/>
      <w:r w:rsidRPr="00E86DC1">
        <w:rPr>
          <w:rStyle w:val="a5"/>
        </w:rPr>
        <w:t>лет)</w:t>
      </w:r>
      <w:r w:rsidRPr="00E86DC1">
        <w:br/>
        <w:t>Для</w:t>
      </w:r>
      <w:proofErr w:type="gramEnd"/>
      <w:r w:rsidRPr="00E86DC1">
        <w:t xml:space="preserve"> детей постарше можно провести игру наоборот: палочкой забирать по одной горошине, чтобы на столе остались только семечки. Горошинки норовят укатиться в разные стороны, потребуется немалая концентрация внимания и ловкость, чтобы прикатить горошину к себе, а не к соседу. У кого горка из горошин больше, тот победитель!</w:t>
      </w:r>
    </w:p>
    <w:p w:rsidR="00532552" w:rsidRPr="00E86DC1" w:rsidRDefault="00532552" w:rsidP="00532552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t> </w:t>
      </w:r>
      <w:r w:rsidRPr="00E86DC1">
        <w:rPr>
          <w:sz w:val="24"/>
          <w:szCs w:val="24"/>
        </w:rPr>
        <w:t>Игра «Путешествие мошки»</w:t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noProof/>
        </w:rPr>
        <w:drawing>
          <wp:anchor distT="0" distB="0" distL="114300" distR="114300" simplePos="0" relativeHeight="251677696" behindDoc="1" locked="0" layoutInCell="1" allowOverlap="1" wp14:anchorId="73B29080" wp14:editId="245E7770">
            <wp:simplePos x="0" y="0"/>
            <wp:positionH relativeFrom="column">
              <wp:posOffset>2540</wp:posOffset>
            </wp:positionH>
            <wp:positionV relativeFrom="paragraph">
              <wp:posOffset>72390</wp:posOffset>
            </wp:positionV>
            <wp:extent cx="809625" cy="539750"/>
            <wp:effectExtent l="0" t="0" r="9525" b="0"/>
            <wp:wrapTight wrapText="bothSides">
              <wp:wrapPolygon edited="0">
                <wp:start x="0" y="0"/>
                <wp:lineTo x="0" y="20584"/>
                <wp:lineTo x="21346" y="20584"/>
                <wp:lineTo x="21346" y="0"/>
                <wp:lineTo x="0" y="0"/>
              </wp:wrapPolygon>
            </wp:wrapTight>
            <wp:docPr id="24" name="Рисунок 24" descr="http://dar-baby.ru/images/games/naulice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ar-baby.ru/images/games/naulice/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DC1">
        <w:rPr>
          <w:rStyle w:val="a5"/>
        </w:rPr>
        <w:t>Цель</w:t>
      </w:r>
      <w:r w:rsidRPr="00E86DC1">
        <w:t>: закрепить пространственные понятия «вправо-влево», «вверх-вниз».</w:t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rStyle w:val="a5"/>
        </w:rPr>
        <w:t>Вам понадобится</w:t>
      </w:r>
      <w:r w:rsidRPr="00E86DC1">
        <w:t>: нарисованное окошко (поле из 9 квадратов), круг из блоков.</w:t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Ход игры: Покажите ребенку кружок и прочитайте стихотворение и положите кружок посередине:</w:t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rStyle w:val="a4"/>
        </w:rPr>
        <w:t>На моем окошке появилась мошка.</w:t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rStyle w:val="a4"/>
        </w:rPr>
        <w:t>Тут и там летает, нам играть мешает.</w:t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Попросите ребенка перемещать «мошку» на 1 клеточку вверх, на 1 клеточку вправо и т.д.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E86DC1">
        <w:rPr>
          <w:sz w:val="24"/>
          <w:szCs w:val="24"/>
        </w:rPr>
        <w:t>Игра "Перекладывание"</w:t>
      </w:r>
    </w:p>
    <w:p w:rsidR="00E86DC1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rPr>
          <w:noProof/>
        </w:rPr>
        <w:drawing>
          <wp:anchor distT="0" distB="0" distL="114300" distR="114300" simplePos="0" relativeHeight="251670528" behindDoc="1" locked="0" layoutInCell="1" allowOverlap="1" wp14:anchorId="201E13EB" wp14:editId="3CEEEF5E">
            <wp:simplePos x="0" y="0"/>
            <wp:positionH relativeFrom="column">
              <wp:posOffset>9525</wp:posOffset>
            </wp:positionH>
            <wp:positionV relativeFrom="paragraph">
              <wp:posOffset>111125</wp:posOffset>
            </wp:positionV>
            <wp:extent cx="1200150" cy="1040130"/>
            <wp:effectExtent l="0" t="0" r="0" b="7620"/>
            <wp:wrapTight wrapText="bothSides">
              <wp:wrapPolygon edited="0">
                <wp:start x="0" y="0"/>
                <wp:lineTo x="0" y="21363"/>
                <wp:lineTo x="21257" y="21363"/>
                <wp:lineTo x="21257" y="0"/>
                <wp:lineTo x="0" y="0"/>
              </wp:wrapPolygon>
            </wp:wrapTight>
            <wp:docPr id="19" name="Рисунок 19" descr="http://dar-baby.ru/images/games/dlyadoma/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ar-baby.ru/images/games/dlyadoma/2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DC1" w:rsidRPr="00E86DC1">
        <w:t>Вам понадобится: 2 миски, шарики (камешки, пуговицы, мячики и т.д.), для 3 варианта – фасоль, рис, бутылочка.</w:t>
      </w:r>
      <w:r w:rsidR="00E86DC1" w:rsidRPr="00E86DC1">
        <w:br/>
      </w:r>
      <w:r w:rsidR="00E86DC1" w:rsidRPr="00E86DC1">
        <w:br/>
      </w:r>
      <w:r w:rsidR="00E86DC1" w:rsidRPr="00E86DC1">
        <w:rPr>
          <w:rStyle w:val="a5"/>
        </w:rPr>
        <w:t>1 вариант</w:t>
      </w:r>
      <w:r w:rsidR="00E86DC1" w:rsidRPr="00E86DC1">
        <w:br/>
        <w:t>Ход игры: Возьмите две миски. Одну из них наполните шариками, а вторую оставьте пустой. Покажите, как захватывая всей ладонью, можно перекладывать содержимое из одной миски в другую.</w:t>
      </w:r>
      <w:r w:rsidR="00E86DC1" w:rsidRPr="00E86DC1">
        <w:br/>
        <w:t xml:space="preserve">Сопровождайте игру </w:t>
      </w:r>
      <w:proofErr w:type="gramStart"/>
      <w:r w:rsidR="00E86DC1" w:rsidRPr="00E86DC1">
        <w:t>словами:</w:t>
      </w:r>
      <w:r w:rsidR="00E86DC1" w:rsidRPr="00E86DC1">
        <w:br/>
        <w:t>Справа</w:t>
      </w:r>
      <w:proofErr w:type="gramEnd"/>
      <w:r w:rsidR="00E86DC1" w:rsidRPr="00E86DC1">
        <w:t xml:space="preserve"> шарики возьму, влево шарики сложу.</w:t>
      </w:r>
      <w:r w:rsidR="00E86DC1" w:rsidRPr="00E86DC1">
        <w:br/>
        <w:t>Крепко кулачок сжимаю, много- много забираю.</w:t>
      </w:r>
      <w:r w:rsidR="00E86DC1" w:rsidRPr="00E86DC1">
        <w:br/>
        <w:t>Справа в миске – ничего! Как трудиться мне легко.</w:t>
      </w:r>
      <w:r w:rsidR="00E86DC1" w:rsidRPr="00E86DC1">
        <w:br/>
      </w:r>
      <w:r w:rsidR="00E86DC1" w:rsidRPr="00E86DC1">
        <w:br/>
      </w:r>
      <w:r w:rsidR="00E86DC1" w:rsidRPr="00E86DC1">
        <w:rPr>
          <w:rStyle w:val="a5"/>
        </w:rPr>
        <w:t>2 вариант</w:t>
      </w:r>
      <w:r w:rsidR="00E86DC1" w:rsidRPr="00E86DC1">
        <w:br/>
      </w:r>
      <w:proofErr w:type="gramStart"/>
      <w:r w:rsidR="00E86DC1" w:rsidRPr="00E86DC1">
        <w:t>Можно</w:t>
      </w:r>
      <w:proofErr w:type="gramEnd"/>
      <w:r w:rsidR="00E86DC1" w:rsidRPr="00E86DC1">
        <w:t xml:space="preserve"> немного усложнить задачу, попросив малыша перекладывать только правой рукой или левой.</w:t>
      </w:r>
      <w:r w:rsidR="00E86DC1" w:rsidRPr="00E86DC1">
        <w:br/>
      </w:r>
      <w:r w:rsidR="00E86DC1" w:rsidRPr="00E86DC1">
        <w:br/>
      </w:r>
      <w:r w:rsidR="00E86DC1" w:rsidRPr="00E86DC1">
        <w:rPr>
          <w:rStyle w:val="a5"/>
        </w:rPr>
        <w:t>3 вариант</w:t>
      </w:r>
      <w:r w:rsidR="00E86DC1" w:rsidRPr="00E86DC1">
        <w:br/>
        <w:t>Дайте в руки малышу ложку и учите пересыпанию с помощью ложки. Для этого упражнения лучше брать фасоль или рис, предварительно покрашенный. Когда малыш хорошо научится пересыпать из миски в миску, можно миску заменить бутылочкой - чем уже горлышко, тем сложнее попасть.</w:t>
      </w:r>
      <w:r w:rsidR="00E86DC1" w:rsidRPr="00E86DC1">
        <w:br/>
      </w:r>
      <w:r w:rsidR="00E86DC1" w:rsidRPr="00E86DC1">
        <w:br/>
        <w:t xml:space="preserve">Сопровождайте игру </w:t>
      </w:r>
      <w:proofErr w:type="gramStart"/>
      <w:r w:rsidR="00E86DC1" w:rsidRPr="00E86DC1">
        <w:t>словами:</w:t>
      </w:r>
      <w:r w:rsidR="00E86DC1" w:rsidRPr="00E86DC1">
        <w:br/>
      </w:r>
      <w:r w:rsidR="00E86DC1" w:rsidRPr="00E86DC1">
        <w:lastRenderedPageBreak/>
        <w:t>Ложку</w:t>
      </w:r>
      <w:proofErr w:type="gramEnd"/>
      <w:r w:rsidR="00E86DC1" w:rsidRPr="00E86DC1">
        <w:t xml:space="preserve"> крепко я держу, в ложку я крупу возьму (фасоль возьму).</w:t>
      </w:r>
      <w:r w:rsidR="00E86DC1" w:rsidRPr="00E86DC1">
        <w:br/>
        <w:t>Переносим, высыпаем, интересно мы играем.</w:t>
      </w:r>
      <w:r w:rsidR="00E86DC1" w:rsidRPr="00E86DC1">
        <w:br/>
        <w:t>Очень-очень я стараюсь - вот как с ложкой управляюсь.</w:t>
      </w:r>
      <w:r w:rsidR="00E86DC1" w:rsidRPr="00E86DC1">
        <w:br/>
        <w:t>Всю крупу перенесу и нигде не насорю.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> </w:t>
      </w: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E86DC1">
        <w:rPr>
          <w:sz w:val="24"/>
          <w:szCs w:val="24"/>
        </w:rPr>
        <w:t>Игра "Найди колпачок"</w:t>
      </w:r>
    </w:p>
    <w:p w:rsidR="00E86DC1" w:rsidRPr="00E86DC1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E86DC1">
        <w:t xml:space="preserve">Вам понадобится: коробка </w:t>
      </w:r>
      <w:proofErr w:type="gramStart"/>
      <w:r w:rsidRPr="00E86DC1">
        <w:t>из под</w:t>
      </w:r>
      <w:proofErr w:type="gramEnd"/>
      <w:r w:rsidRPr="00E86DC1">
        <w:t xml:space="preserve"> обуви, фломастеры.</w:t>
      </w:r>
      <w:r w:rsidRPr="00E86DC1">
        <w:br/>
        <w:t>Ход игры: Снимите крышку с коробки и сделайте в ней отверстия по диаметру колпачков. Важно обвести контуры отверстий теми цветами, которые вы будете использовать в игре. Такую разноцветную крышку вставьте вертикально внутри другой части коробки по ширине. Снимите колпачки с фломастеров и отдайте их малышу в его часть коробки, к себе сложите все фломастеры без колпачков. Попросите ребенка подобрать каждому фломастеру его колпачок (используем принцип «найди такой же»</w:t>
      </w:r>
      <w:proofErr w:type="gramStart"/>
      <w:r w:rsidRPr="00E86DC1">
        <w:t>).</w:t>
      </w:r>
      <w:r w:rsidRPr="00E86DC1">
        <w:br/>
        <w:t>Сопровождайте</w:t>
      </w:r>
      <w:proofErr w:type="gramEnd"/>
      <w:r w:rsidRPr="00E86DC1">
        <w:t xml:space="preserve"> игру словами:</w:t>
      </w:r>
      <w:r w:rsidRPr="00E86DC1">
        <w:br/>
        <w:t>С мамой весело играть, будем колпачки искать.</w:t>
      </w:r>
      <w:r w:rsidRPr="00E86DC1">
        <w:br/>
        <w:t>Красный очень испугался, (мама показывает красный фломастер)</w:t>
      </w:r>
      <w:r w:rsidRPr="00E86DC1">
        <w:br/>
        <w:t>Он без колпачка остался.</w:t>
      </w:r>
      <w:r w:rsidRPr="00E86DC1">
        <w:br/>
        <w:t>Красный ты скорей найди, его в дырочку толкни.</w:t>
      </w:r>
      <w:r w:rsidRPr="00E86DC1">
        <w:br/>
        <w:t>Желтый очень испугался, (мама показывает желтый фломастер)</w:t>
      </w:r>
      <w:r w:rsidRPr="00E86DC1">
        <w:br/>
        <w:t>Он без колпачка остался.</w:t>
      </w:r>
      <w:r w:rsidRPr="00E86DC1">
        <w:br/>
        <w:t>И т. Д.</w:t>
      </w:r>
      <w:r w:rsidRPr="00E86DC1">
        <w:br/>
      </w:r>
    </w:p>
    <w:p w:rsidR="00E86DC1" w:rsidRPr="00E86DC1" w:rsidRDefault="00532552" w:rsidP="00532552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Игра «Мячик с стаканчик</w:t>
      </w:r>
      <w:r w:rsidR="00E86DC1" w:rsidRPr="00E86DC1">
        <w:rPr>
          <w:sz w:val="24"/>
          <w:szCs w:val="24"/>
        </w:rPr>
        <w:t>"</w:t>
      </w:r>
    </w:p>
    <w:p w:rsidR="00E86DC1" w:rsidRPr="00E86DC1" w:rsidRDefault="00532552" w:rsidP="00532552">
      <w:pPr>
        <w:pStyle w:val="a3"/>
        <w:shd w:val="clear" w:color="auto" w:fill="FFFFFF"/>
        <w:spacing w:before="0" w:beforeAutospacing="0" w:after="0" w:afterAutospacing="0"/>
        <w:jc w:val="center"/>
      </w:pPr>
      <w:r w:rsidRPr="00E86DC1">
        <w:rPr>
          <w:noProof/>
        </w:rPr>
        <w:drawing>
          <wp:anchor distT="0" distB="0" distL="114300" distR="114300" simplePos="0" relativeHeight="251672576" behindDoc="1" locked="0" layoutInCell="1" allowOverlap="1" wp14:anchorId="2DE9801D" wp14:editId="71E49E97">
            <wp:simplePos x="0" y="0"/>
            <wp:positionH relativeFrom="margin">
              <wp:posOffset>6867525</wp:posOffset>
            </wp:positionH>
            <wp:positionV relativeFrom="paragraph">
              <wp:posOffset>190500</wp:posOffset>
            </wp:positionV>
            <wp:extent cx="1047182" cy="701612"/>
            <wp:effectExtent l="0" t="0" r="635" b="3810"/>
            <wp:wrapTight wrapText="bothSides">
              <wp:wrapPolygon edited="0">
                <wp:start x="0" y="0"/>
                <wp:lineTo x="0" y="21130"/>
                <wp:lineTo x="21220" y="21130"/>
                <wp:lineTo x="21220" y="0"/>
                <wp:lineTo x="0" y="0"/>
              </wp:wrapPolygon>
            </wp:wrapTight>
            <wp:docPr id="22" name="Рисунок 22" descr="http://dar-baby.ru/images/games/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ar-baby.ru/images/games/16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82" cy="70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6DC1" w:rsidRPr="00E86DC1">
        <w:t>Вам понадобится: стаканчик–непроливайка, разноцветные губки.</w:t>
      </w:r>
    </w:p>
    <w:p w:rsidR="00E86DC1" w:rsidRPr="00BD3F54" w:rsidRDefault="00E86DC1" w:rsidP="00532552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E86DC1">
        <w:rPr>
          <w:rStyle w:val="a5"/>
        </w:rPr>
        <w:t>Ход игры: </w:t>
      </w:r>
      <w:r w:rsidRPr="00E86DC1">
        <w:br/>
        <w:t>Малыши – маленькие исследователи и часто суют свои пальчики туда, куда не следует. Эта игра как раз позволяет удовлетворить любопытство без ущерба для здоровья. </w:t>
      </w:r>
      <w:r w:rsidRPr="00E86DC1">
        <w:br/>
        <w:t>Перед игрой вырежьте из цветных губок шарики. (В магазинах для рукоделия можно приобрести готовые мягкие мячики). Размер шарика должен быть больше, чем дырочка у стаканчика-непроливайки. Предложите малышу брать по одному цветному мячику и проталкивать указательным пальчиком через дырочку в стаканчик.</w:t>
      </w:r>
      <w:r w:rsidRPr="00E86DC1">
        <w:br/>
      </w:r>
      <w:r w:rsidRPr="00E86DC1">
        <w:rPr>
          <w:rStyle w:val="a5"/>
        </w:rPr>
        <w:t xml:space="preserve">Сопровождайте игру </w:t>
      </w:r>
      <w:proofErr w:type="gramStart"/>
      <w:r w:rsidRPr="00E86DC1">
        <w:rPr>
          <w:rStyle w:val="a5"/>
        </w:rPr>
        <w:t>текстом:</w:t>
      </w:r>
      <w:r w:rsidRPr="00E86DC1">
        <w:br/>
      </w:r>
      <w:r w:rsidRPr="00BD3F54">
        <w:rPr>
          <w:sz w:val="22"/>
          <w:szCs w:val="22"/>
        </w:rPr>
        <w:t>Шарик</w:t>
      </w:r>
      <w:proofErr w:type="gramEnd"/>
      <w:r w:rsidRPr="00BD3F54">
        <w:rPr>
          <w:sz w:val="22"/>
          <w:szCs w:val="22"/>
        </w:rPr>
        <w:t>, я тебя поймаю </w:t>
      </w:r>
      <w:r w:rsidRPr="00BD3F54">
        <w:rPr>
          <w:sz w:val="22"/>
          <w:szCs w:val="22"/>
        </w:rPr>
        <w:br/>
        <w:t>И в стаканчик затолкаю.</w:t>
      </w:r>
      <w:r w:rsidRPr="00BD3F54">
        <w:rPr>
          <w:sz w:val="22"/>
          <w:szCs w:val="22"/>
        </w:rPr>
        <w:br/>
        <w:t>Снова шарик я беру и в стаканчик протолкну.</w:t>
      </w:r>
      <w:r w:rsidRPr="00BD3F54">
        <w:rPr>
          <w:sz w:val="22"/>
          <w:szCs w:val="22"/>
        </w:rPr>
        <w:br/>
        <w:t>Димка (называете имя вашего ребенка), ну-ка посмотри, </w:t>
      </w:r>
      <w:r w:rsidRPr="00BD3F54">
        <w:rPr>
          <w:sz w:val="22"/>
          <w:szCs w:val="22"/>
        </w:rPr>
        <w:br/>
        <w:t>Где все шарики? Внутри!</w:t>
      </w:r>
    </w:p>
    <w:p w:rsidR="00532552" w:rsidRPr="00E86DC1" w:rsidRDefault="00532552" w:rsidP="00532552">
      <w:pPr>
        <w:pStyle w:val="a3"/>
        <w:shd w:val="clear" w:color="auto" w:fill="FFFFFF"/>
        <w:spacing w:before="0" w:beforeAutospacing="0" w:after="0" w:afterAutospacing="0"/>
      </w:pPr>
    </w:p>
    <w:p w:rsidR="00E86DC1" w:rsidRPr="00E86DC1" w:rsidRDefault="00E86DC1" w:rsidP="00532552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E86DC1">
        <w:rPr>
          <w:sz w:val="24"/>
          <w:szCs w:val="24"/>
        </w:rPr>
        <w:t>Игра «Чудо-дерево»</w:t>
      </w:r>
    </w:p>
    <w:p w:rsidR="00E86DC1" w:rsidRPr="00532552" w:rsidRDefault="00E86DC1" w:rsidP="00532552">
      <w:pPr>
        <w:pStyle w:val="a3"/>
        <w:shd w:val="clear" w:color="auto" w:fill="FFFFFF"/>
        <w:spacing w:before="0" w:beforeAutospacing="0" w:after="0" w:afterAutospacing="0"/>
      </w:pPr>
      <w:r w:rsidRPr="00532552">
        <w:rPr>
          <w:rStyle w:val="a5"/>
        </w:rPr>
        <w:t>Цель</w:t>
      </w:r>
      <w:r w:rsidRPr="00532552">
        <w:t>: закрепить эталоны формы.</w:t>
      </w:r>
    </w:p>
    <w:p w:rsidR="00E86DC1" w:rsidRPr="00532552" w:rsidRDefault="00532552" w:rsidP="00532552">
      <w:pPr>
        <w:pStyle w:val="a3"/>
        <w:shd w:val="clear" w:color="auto" w:fill="FFFFFF"/>
        <w:spacing w:before="0" w:beforeAutospacing="0" w:after="0" w:afterAutospacing="0"/>
      </w:pPr>
      <w:r w:rsidRPr="00532552">
        <w:rPr>
          <w:noProof/>
        </w:rPr>
        <w:drawing>
          <wp:anchor distT="0" distB="0" distL="114300" distR="114300" simplePos="0" relativeHeight="251671552" behindDoc="1" locked="0" layoutInCell="1" allowOverlap="1" wp14:anchorId="3B2AD13F" wp14:editId="74AA316E">
            <wp:simplePos x="0" y="0"/>
            <wp:positionH relativeFrom="margin">
              <wp:posOffset>6838950</wp:posOffset>
            </wp:positionH>
            <wp:positionV relativeFrom="paragraph">
              <wp:posOffset>7620</wp:posOffset>
            </wp:positionV>
            <wp:extent cx="1219200" cy="812800"/>
            <wp:effectExtent l="0" t="0" r="0" b="6350"/>
            <wp:wrapTight wrapText="bothSides">
              <wp:wrapPolygon edited="0">
                <wp:start x="0" y="0"/>
                <wp:lineTo x="0" y="21263"/>
                <wp:lineTo x="21263" y="21263"/>
                <wp:lineTo x="21263" y="0"/>
                <wp:lineTo x="0" y="0"/>
              </wp:wrapPolygon>
            </wp:wrapTight>
            <wp:docPr id="25" name="Рисунок 25" descr="http://dar-baby.ru/images/games/naulice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ar-baby.ru/images/games/naulice/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DC1" w:rsidRPr="00532552">
        <w:rPr>
          <w:rStyle w:val="a5"/>
        </w:rPr>
        <w:t>Вам понадобится</w:t>
      </w:r>
      <w:r w:rsidR="00E86DC1" w:rsidRPr="00532552">
        <w:t>: нарисованный ствол дерева, карточки-схемы квадрата, прямоугольника, треугольника.</w:t>
      </w:r>
    </w:p>
    <w:p w:rsidR="00E86DC1" w:rsidRDefault="00E86DC1" w:rsidP="0053255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Noto Sans" w:hAnsi="Noto Sans"/>
          <w:color w:val="333333"/>
          <w:sz w:val="21"/>
          <w:szCs w:val="21"/>
        </w:rPr>
      </w:pPr>
      <w:r w:rsidRPr="00532552">
        <w:t>Ход игры: Покажите малышу ствол дерева и предложите ему самому, опираясь на карточку-схему, выложить веточки.</w:t>
      </w:r>
    </w:p>
    <w:p w:rsidR="00010CFB" w:rsidRDefault="00010CFB">
      <w:bookmarkStart w:id="0" w:name="_GoBack"/>
      <w:bookmarkEnd w:id="0"/>
    </w:p>
    <w:sectPr w:rsidR="00010CFB" w:rsidSect="00E86DC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C1"/>
    <w:rsid w:val="00010CFB"/>
    <w:rsid w:val="00532552"/>
    <w:rsid w:val="00BD3F54"/>
    <w:rsid w:val="00E8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BD5E5-EED6-4D24-96A2-49144A62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DC1"/>
  </w:style>
  <w:style w:type="paragraph" w:styleId="2">
    <w:name w:val="heading 2"/>
    <w:basedOn w:val="a"/>
    <w:link w:val="20"/>
    <w:uiPriority w:val="9"/>
    <w:qFormat/>
    <w:rsid w:val="00E86D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D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8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6DC1"/>
  </w:style>
  <w:style w:type="character" w:styleId="a4">
    <w:name w:val="Emphasis"/>
    <w:basedOn w:val="a0"/>
    <w:uiPriority w:val="20"/>
    <w:qFormat/>
    <w:rsid w:val="00E86DC1"/>
    <w:rPr>
      <w:i/>
      <w:iCs/>
    </w:rPr>
  </w:style>
  <w:style w:type="character" w:styleId="a5">
    <w:name w:val="Strong"/>
    <w:basedOn w:val="a0"/>
    <w:uiPriority w:val="22"/>
    <w:qFormat/>
    <w:rsid w:val="00E86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Lider1</dc:creator>
  <cp:keywords/>
  <dc:description/>
  <cp:lastModifiedBy>Lider1</cp:lastModifiedBy>
  <cp:revision>1</cp:revision>
  <dcterms:created xsi:type="dcterms:W3CDTF">2014-11-12T03:15:00Z</dcterms:created>
  <dcterms:modified xsi:type="dcterms:W3CDTF">2014-11-12T03:38:00Z</dcterms:modified>
</cp:coreProperties>
</file>